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sz w:val="32"/>
          <w:szCs w:val="32"/>
          <w:lang w:val="en-US" w:eastAsia="zh-CN"/>
        </w:rPr>
      </w:pPr>
      <w:r>
        <w:rPr>
          <w:rFonts w:hint="eastAsia" w:ascii="宋体" w:hAnsi="宋体" w:eastAsia="宋体" w:cs="宋体"/>
          <w:color w:val="000000"/>
          <w:sz w:val="28"/>
          <w:szCs w:val="28"/>
        </w:rPr>
        <w:pict>
          <v:shape id="_x0000_s1027" o:spid="_x0000_s1027" o:spt="136" type="#_x0000_t136" style="position:absolute;left:0pt;margin-left:25.2pt;margin-top:-1.2pt;height:56.65pt;width:436.15pt;z-index:251659264;mso-width-relative:page;mso-height-relative:page;" fillcolor="#FF0000" filled="t" stroked="t" coordsize="21600,21600" adj="10762">
            <v:path/>
            <v:fill on="t" color2="#FFFFFF" focussize="0,0"/>
            <v:stroke weight="1.5pt" color="#FF0000"/>
            <v:imagedata o:title=""/>
            <o:lock v:ext="edit" aspectratio="f"/>
            <v:textpath on="t" fitshape="t" fitpath="t" trim="t" xscale="f" string="淮南市水利水电行业协会文件" style="font-family:宋体;font-size:28pt;v-text-align:center;"/>
          </v:shape>
        </w:pict>
      </w:r>
    </w:p>
    <w:p>
      <w:pPr>
        <w:jc w:val="center"/>
        <w:rPr>
          <w:rFonts w:hint="eastAsia" w:ascii="宋体" w:hAnsi="宋体" w:cs="宋体"/>
          <w:sz w:val="32"/>
          <w:szCs w:val="32"/>
          <w:lang w:val="en-US" w:eastAsia="zh-CN"/>
        </w:rPr>
      </w:pPr>
      <w:r>
        <w:rPr>
          <w:rFonts w:hint="eastAsia" w:ascii="宋体" w:hAnsi="宋体" w:cs="宋体"/>
          <w:sz w:val="32"/>
          <w:szCs w:val="32"/>
          <w:lang w:val="en-US" w:eastAsia="zh-CN"/>
        </w:rPr>
        <w:t xml:space="preserve">  </w:t>
      </w:r>
    </w:p>
    <w:p>
      <w:pPr>
        <w:jc w:val="center"/>
        <w:rPr>
          <w:rFonts w:hint="eastAsia" w:ascii="仿宋" w:hAnsi="仿宋" w:eastAsia="仿宋" w:cs="仿宋"/>
          <w:b/>
          <w:bCs/>
          <w:i w:val="0"/>
          <w:iCs w:val="0"/>
          <w:caps w:val="0"/>
          <w:color w:val="000000"/>
          <w:spacing w:val="0"/>
          <w:kern w:val="0"/>
          <w:sz w:val="32"/>
          <w:szCs w:val="32"/>
          <w:lang w:val="en-US" w:eastAsia="zh-CN" w:bidi="ar"/>
        </w:rPr>
      </w:pPr>
      <w:r>
        <w:rPr>
          <w:rFonts w:eastAsia="黑体"/>
          <w:color w:val="FF0000"/>
          <w:sz w:val="28"/>
          <w:szCs w:val="28"/>
        </w:rPr>
        <mc:AlternateContent>
          <mc:Choice Requires="wps">
            <w:drawing>
              <wp:anchor distT="0" distB="0" distL="114300" distR="114300" simplePos="0" relativeHeight="251660288" behindDoc="0" locked="0" layoutInCell="1" allowOverlap="1">
                <wp:simplePos x="0" y="0"/>
                <wp:positionH relativeFrom="column">
                  <wp:posOffset>325755</wp:posOffset>
                </wp:positionH>
                <wp:positionV relativeFrom="paragraph">
                  <wp:posOffset>385445</wp:posOffset>
                </wp:positionV>
                <wp:extent cx="5653405" cy="2540"/>
                <wp:effectExtent l="0" t="20320" r="4445" b="34290"/>
                <wp:wrapNone/>
                <wp:docPr id="1" name="直接连接符 1"/>
                <wp:cNvGraphicFramePr/>
                <a:graphic xmlns:a="http://schemas.openxmlformats.org/drawingml/2006/main">
                  <a:graphicData uri="http://schemas.microsoft.com/office/word/2010/wordprocessingShape">
                    <wps:wsp>
                      <wps:cNvCnPr/>
                      <wps:spPr>
                        <a:xfrm flipV="1">
                          <a:off x="0" y="0"/>
                          <a:ext cx="5653405" cy="2540"/>
                        </a:xfrm>
                        <a:prstGeom prst="line">
                          <a:avLst/>
                        </a:prstGeom>
                        <a:ln w="412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5.65pt;margin-top:30.35pt;height:0.2pt;width:445.15pt;z-index:251660288;mso-width-relative:page;mso-height-relative:page;" filled="f" stroked="t" coordsize="21600,21600" o:gfxdata="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Wjy+51gAAAAgBAAAPAAAAAAAAAAEAIAAAACIAAABkcnMvZG93&#10;bnJldi54bWxQSwECFAAUAAAACACHTuJA0B65jAICAADyAwAADgAAAAAAAAABACAAAAAlAQAAZHJz&#10;L2Uyb0RvYy54bWxQSwUGAAAAAAYABgBZAQAAmQUAAAAA&#10;">
                <v:fill on="f" focussize="0,0"/>
                <v:stroke weight="3.25pt" color="#FF0000" joinstyle="round"/>
                <v:imagedata o:title=""/>
                <o:lock v:ext="edit" aspectratio="f"/>
              </v:line>
            </w:pict>
          </mc:Fallback>
        </mc:AlternateContent>
      </w:r>
      <w:r>
        <w:rPr>
          <w:rFonts w:hint="eastAsia" w:ascii="宋体" w:hAnsi="宋体" w:cs="宋体"/>
          <w:sz w:val="32"/>
          <w:szCs w:val="32"/>
          <w:lang w:val="en-US" w:eastAsia="zh-CN"/>
        </w:rPr>
        <w:t xml:space="preserve"> </w:t>
      </w:r>
      <w:r>
        <w:rPr>
          <w:rFonts w:hint="eastAsia" w:ascii="仿宋" w:hAnsi="仿宋" w:eastAsia="仿宋" w:cs="仿宋"/>
          <w:sz w:val="32"/>
          <w:szCs w:val="32"/>
          <w:lang w:val="en-US" w:eastAsia="zh-CN"/>
        </w:rPr>
        <w:t>淮水协（2023）08号</w:t>
      </w:r>
    </w:p>
    <w:p>
      <w:pPr>
        <w:pStyle w:val="2"/>
        <w:ind w:firstLine="960" w:firstLineChars="300"/>
        <w:jc w:val="center"/>
        <w:rPr>
          <w:rFonts w:hint="eastAsia" w:ascii="微软雅黑" w:hAnsi="微软雅黑" w:eastAsia="微软雅黑" w:cs="微软雅黑"/>
          <w:b/>
          <w:bCs/>
          <w:i w:val="0"/>
          <w:iCs w:val="0"/>
          <w:caps w:val="0"/>
          <w:color w:val="000000"/>
          <w:spacing w:val="0"/>
          <w:kern w:val="0"/>
          <w:sz w:val="32"/>
          <w:szCs w:val="32"/>
          <w:lang w:val="en-US" w:eastAsia="zh-CN" w:bidi="ar"/>
        </w:rPr>
      </w:pPr>
      <w:r>
        <w:rPr>
          <w:rFonts w:hint="eastAsia" w:ascii="微软雅黑" w:hAnsi="微软雅黑" w:eastAsia="微软雅黑" w:cs="微软雅黑"/>
          <w:b/>
          <w:bCs/>
          <w:i w:val="0"/>
          <w:iCs w:val="0"/>
          <w:caps w:val="0"/>
          <w:color w:val="000000"/>
          <w:spacing w:val="0"/>
          <w:kern w:val="0"/>
          <w:sz w:val="32"/>
          <w:szCs w:val="32"/>
          <w:lang w:val="en-US" w:eastAsia="zh-CN" w:bidi="ar"/>
        </w:rPr>
        <w:t>关于《开展2022年度淮南市水利水电行业优秀施工企业、优秀项目经理评选的》通知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各会员单位：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  为表彰先进，发挥优秀企业和个人的引领、示范作用，促进我市水利水电行业健康快速发展，根据《淮南市水利水电优秀施工企业、优秀项目经理评选办法（试行）》（淮水协[2023]07号），现将2022年度淮南市水利水电优秀施工企业、优秀项目经理申报及评选工作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bCs/>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  </w:t>
      </w:r>
      <w:r>
        <w:rPr>
          <w:rFonts w:hint="eastAsia" w:ascii="宋体" w:hAnsi="宋体" w:eastAsia="宋体" w:cs="宋体"/>
          <w:b/>
          <w:bCs/>
          <w:i w:val="0"/>
          <w:caps w:val="0"/>
          <w:color w:val="000000"/>
          <w:spacing w:val="0"/>
          <w:kern w:val="0"/>
          <w:sz w:val="28"/>
          <w:szCs w:val="28"/>
          <w:lang w:val="en-US" w:eastAsia="zh-CN" w:bidi="ar"/>
        </w:rPr>
        <w:t>一、申报参加评选的范围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申报参加2022年度淮南市水利水电行业优秀施工企业和优秀项目经理的范围，须是淮南市水利水电行业协会正式会员单位（正式会员标准：自愿申请，承认章程，经审议通过，按时交纳会费）。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eastAsia" w:ascii="宋体" w:hAnsi="宋体" w:eastAsia="宋体" w:cs="宋体"/>
          <w:b/>
          <w:bCs/>
          <w:i w:val="0"/>
          <w:caps w:val="0"/>
          <w:color w:val="000000"/>
          <w:spacing w:val="0"/>
          <w:sz w:val="28"/>
          <w:szCs w:val="28"/>
        </w:rPr>
      </w:pPr>
      <w:r>
        <w:rPr>
          <w:rFonts w:hint="eastAsia" w:ascii="宋体" w:hAnsi="宋体" w:eastAsia="宋体" w:cs="宋体"/>
          <w:b/>
          <w:bCs/>
          <w:i w:val="0"/>
          <w:caps w:val="0"/>
          <w:color w:val="000000"/>
          <w:spacing w:val="0"/>
          <w:kern w:val="0"/>
          <w:sz w:val="28"/>
          <w:szCs w:val="28"/>
          <w:lang w:val="en-US" w:eastAsia="zh-CN" w:bidi="ar"/>
        </w:rPr>
        <w:t>二、申报条件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根据《淮南市水利水电优秀施工企业、优秀项目经理评选办法（试行）》（淮水协[2023]07号）文件规定办理。鉴于抗击新冠疫情特殊情况，对积极响应协会倡议，踊跃为抗疫、抗洪捐款（物）等社会责任的增设为加分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0" w:leftChars="0" w:right="0" w:firstLine="640" w:firstLineChars="0"/>
        <w:jc w:val="left"/>
        <w:rPr>
          <w:rFonts w:hint="eastAsia" w:ascii="宋体" w:hAnsi="宋体" w:eastAsia="宋体" w:cs="宋体"/>
          <w:b/>
          <w:bCs/>
          <w:i w:val="0"/>
          <w:caps w:val="0"/>
          <w:color w:val="000000"/>
          <w:spacing w:val="0"/>
          <w:kern w:val="0"/>
          <w:sz w:val="28"/>
          <w:szCs w:val="28"/>
          <w:lang w:val="en-US" w:eastAsia="zh-CN" w:bidi="ar"/>
        </w:rPr>
      </w:pPr>
      <w:r>
        <w:rPr>
          <w:rFonts w:hint="eastAsia" w:ascii="宋体" w:hAnsi="宋体" w:eastAsia="宋体" w:cs="宋体"/>
          <w:b/>
          <w:bCs/>
          <w:i w:val="0"/>
          <w:caps w:val="0"/>
          <w:color w:val="000000"/>
          <w:spacing w:val="0"/>
          <w:kern w:val="0"/>
          <w:sz w:val="28"/>
          <w:szCs w:val="28"/>
          <w:lang w:val="en-US" w:eastAsia="zh-CN" w:bidi="ar"/>
        </w:rPr>
        <w:t>申报材料及装订顺序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40" w:leftChars="0" w:right="0" w:rightChars="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按评选办法和申报表填报说明办理。</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0" w:leftChars="0" w:right="0" w:firstLine="640" w:firstLineChars="0"/>
        <w:jc w:val="left"/>
        <w:rPr>
          <w:rFonts w:hint="eastAsia" w:ascii="宋体" w:hAnsi="宋体" w:eastAsia="宋体" w:cs="宋体"/>
          <w:b/>
          <w:bCs/>
          <w:i w:val="0"/>
          <w:caps w:val="0"/>
          <w:color w:val="000000"/>
          <w:spacing w:val="0"/>
          <w:kern w:val="0"/>
          <w:sz w:val="28"/>
          <w:szCs w:val="28"/>
          <w:lang w:val="en-US" w:eastAsia="zh-CN" w:bidi="ar"/>
        </w:rPr>
      </w:pPr>
      <w:r>
        <w:rPr>
          <w:rFonts w:hint="eastAsia" w:ascii="宋体" w:hAnsi="宋体" w:eastAsia="宋体" w:cs="宋体"/>
          <w:b/>
          <w:bCs/>
          <w:i w:val="0"/>
          <w:caps w:val="0"/>
          <w:color w:val="000000"/>
          <w:spacing w:val="0"/>
          <w:kern w:val="0"/>
          <w:sz w:val="28"/>
          <w:szCs w:val="28"/>
          <w:lang w:val="en-US" w:eastAsia="zh-CN" w:bidi="ar"/>
        </w:rPr>
        <w:t>申报优秀个人名额分配</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560" w:firstLineChars="200"/>
        <w:jc w:val="left"/>
        <w:rPr>
          <w:rFonts w:hint="eastAsia" w:ascii="宋体" w:hAnsi="宋体" w:eastAsia="宋体" w:cs="宋体"/>
          <w:i w:val="0"/>
          <w:caps w:val="0"/>
          <w:color w:val="000000"/>
          <w:spacing w:val="0"/>
          <w:kern w:val="0"/>
          <w:sz w:val="28"/>
          <w:szCs w:val="28"/>
          <w:lang w:val="en-US" w:eastAsia="zh-CN" w:bidi="ar"/>
        </w:rPr>
      </w:pPr>
      <w:r>
        <w:rPr>
          <w:rFonts w:hint="eastAsia" w:ascii="宋体" w:hAnsi="宋体" w:eastAsia="宋体" w:cs="宋体"/>
          <w:i w:val="0"/>
          <w:caps w:val="0"/>
          <w:color w:val="000000"/>
          <w:spacing w:val="0"/>
          <w:kern w:val="0"/>
          <w:sz w:val="28"/>
          <w:szCs w:val="28"/>
          <w:lang w:val="en-US" w:eastAsia="zh-CN" w:bidi="ar"/>
        </w:rPr>
        <w:t>申报优秀个人名额，每家单位不超过2名。各会员单位严格按申报条件，实事求是组织申报。如发现弄虚作假，将按照评选办法有关规定处罚。</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40" w:leftChars="0" w:right="0" w:rightChars="0"/>
        <w:jc w:val="left"/>
        <w:rPr>
          <w:rFonts w:hint="eastAsia" w:ascii="宋体" w:hAnsi="宋体" w:eastAsia="宋体" w:cs="宋体"/>
          <w:b/>
          <w:bCs/>
          <w:i w:val="0"/>
          <w:caps w:val="0"/>
          <w:color w:val="000000"/>
          <w:spacing w:val="0"/>
          <w:kern w:val="0"/>
          <w:sz w:val="28"/>
          <w:szCs w:val="28"/>
          <w:lang w:val="en-US" w:eastAsia="zh-CN" w:bidi="ar"/>
        </w:rPr>
      </w:pPr>
      <w:r>
        <w:rPr>
          <w:rFonts w:hint="eastAsia" w:ascii="宋体" w:hAnsi="宋体" w:eastAsia="宋体" w:cs="宋体"/>
          <w:b/>
          <w:bCs/>
          <w:i w:val="0"/>
          <w:caps w:val="0"/>
          <w:color w:val="000000"/>
          <w:spacing w:val="0"/>
          <w:kern w:val="0"/>
          <w:sz w:val="28"/>
          <w:szCs w:val="28"/>
          <w:lang w:val="en-US" w:eastAsia="zh-CN" w:bidi="ar"/>
        </w:rPr>
        <w:t>五、评选数量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560" w:firstLineChars="200"/>
        <w:jc w:val="left"/>
        <w:rPr>
          <w:rFonts w:hint="eastAsia" w:ascii="宋体" w:hAnsi="宋体" w:eastAsia="宋体" w:cs="宋体"/>
          <w:i w:val="0"/>
          <w:caps w:val="0"/>
          <w:color w:val="000000"/>
          <w:spacing w:val="0"/>
          <w:kern w:val="0"/>
          <w:sz w:val="28"/>
          <w:szCs w:val="28"/>
          <w:lang w:val="en-US" w:eastAsia="zh-CN" w:bidi="ar"/>
        </w:rPr>
      </w:pPr>
      <w:r>
        <w:rPr>
          <w:rFonts w:hint="eastAsia" w:ascii="宋体" w:hAnsi="宋体" w:eastAsia="宋体" w:cs="宋体"/>
          <w:i w:val="0"/>
          <w:caps w:val="0"/>
          <w:color w:val="000000"/>
          <w:spacing w:val="0"/>
          <w:kern w:val="0"/>
          <w:sz w:val="28"/>
          <w:szCs w:val="28"/>
          <w:lang w:val="en-US" w:eastAsia="zh-CN" w:bidi="ar"/>
        </w:rPr>
        <w:t>为保证所评单位和个人的先进性，根据我市水利水电行业施工企业情况以及报市住建局及民政局报告情况，2022年度水利水电优秀施工企业不超过14家，优秀项目经理不超过30人。申报数超过上述名额时，按总分从高到低确定。分数相同的，按业绩、项目规模大小确定。</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leftChars="0" w:right="0" w:rightChars="0"/>
        <w:jc w:val="left"/>
        <w:rPr>
          <w:rFonts w:hint="eastAsia" w:ascii="宋体" w:hAnsi="宋体" w:eastAsia="宋体" w:cs="宋体"/>
          <w:b/>
          <w:bCs/>
          <w:i w:val="0"/>
          <w:caps w:val="0"/>
          <w:color w:val="000000"/>
          <w:spacing w:val="0"/>
          <w:kern w:val="0"/>
          <w:sz w:val="28"/>
          <w:szCs w:val="28"/>
          <w:lang w:val="en-US" w:eastAsia="zh-CN" w:bidi="ar"/>
        </w:rPr>
      </w:pPr>
      <w:r>
        <w:rPr>
          <w:rFonts w:hint="eastAsia" w:ascii="宋体" w:hAnsi="宋体" w:eastAsia="宋体" w:cs="宋体"/>
          <w:b/>
          <w:bCs/>
          <w:i w:val="0"/>
          <w:caps w:val="0"/>
          <w:color w:val="000000"/>
          <w:spacing w:val="0"/>
          <w:kern w:val="0"/>
          <w:sz w:val="28"/>
          <w:szCs w:val="28"/>
          <w:lang w:val="en-US" w:eastAsia="zh-CN" w:bidi="ar"/>
        </w:rPr>
        <w:t>六、申报截止时间及资料报送方式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560" w:firstLineChars="200"/>
        <w:jc w:val="left"/>
        <w:rPr>
          <w:rFonts w:hint="eastAsia" w:ascii="宋体" w:hAnsi="宋体" w:eastAsia="宋体" w:cs="宋体"/>
          <w:i w:val="0"/>
          <w:caps w:val="0"/>
          <w:color w:val="000000"/>
          <w:spacing w:val="0"/>
          <w:kern w:val="0"/>
          <w:sz w:val="28"/>
          <w:szCs w:val="28"/>
          <w:lang w:val="en-US" w:eastAsia="zh-CN" w:bidi="ar"/>
        </w:rPr>
      </w:pPr>
      <w:r>
        <w:rPr>
          <w:rFonts w:hint="eastAsia" w:ascii="宋体" w:hAnsi="宋体" w:eastAsia="宋体" w:cs="宋体"/>
          <w:i w:val="0"/>
          <w:caps w:val="0"/>
          <w:color w:val="000000"/>
          <w:spacing w:val="0"/>
          <w:kern w:val="0"/>
          <w:sz w:val="28"/>
          <w:szCs w:val="28"/>
          <w:lang w:val="en-US" w:eastAsia="zh-CN" w:bidi="ar"/>
        </w:rPr>
        <w:t>申报截止时间：2023年8月8日。资料报送至：淮南市水利水电行业协会办公室(即安徽鑫顺建筑工程有限公司），地址：淮南市田家庵区上品印象饕街A1号楼303室，联系人：余红，手机：13955424975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1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附：1、2022年度淮南市水利水电行业优秀施工企业申报表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6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 2、2022年度淮南市水利水电行业优秀项目经理申报表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lang w:val="en-US" w:eastAsia="zh-CN"/>
        </w:rPr>
        <w:t xml:space="preserve">        3、</w:t>
      </w:r>
      <w:r>
        <w:rPr>
          <w:rFonts w:hint="eastAsia" w:ascii="宋体" w:hAnsi="宋体" w:eastAsia="宋体" w:cs="宋体"/>
          <w:i w:val="0"/>
          <w:caps w:val="0"/>
          <w:color w:val="000000"/>
          <w:spacing w:val="0"/>
          <w:kern w:val="0"/>
          <w:sz w:val="28"/>
          <w:szCs w:val="28"/>
          <w:lang w:val="en-US" w:eastAsia="zh-CN" w:bidi="ar"/>
        </w:rPr>
        <w:t xml:space="preserve">评分细则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right"/>
        <w:rPr>
          <w:rFonts w:hint="eastAsia" w:ascii="宋体" w:hAnsi="宋体" w:eastAsia="宋体" w:cs="宋体"/>
          <w:i w:val="0"/>
          <w:caps w:val="0"/>
          <w:color w:val="000000"/>
          <w:spacing w:val="0"/>
          <w:kern w:val="0"/>
          <w:sz w:val="28"/>
          <w:szCs w:val="28"/>
          <w:lang w:val="en-US" w:eastAsia="zh-CN" w:bidi="ar"/>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right"/>
        <w:rPr>
          <w:rFonts w:hint="eastAsia" w:ascii="宋体" w:hAnsi="宋体" w:eastAsia="宋体" w:cs="宋体"/>
          <w:i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right"/>
        <w:rPr>
          <w:rFonts w:hint="eastAsia" w:ascii="宋体" w:hAnsi="宋体" w:eastAsia="宋体" w:cs="宋体"/>
          <w:i w:val="0"/>
          <w:caps w:val="0"/>
          <w:color w:val="000000"/>
          <w:spacing w:val="0"/>
          <w:kern w:val="0"/>
          <w:sz w:val="28"/>
          <w:szCs w:val="28"/>
          <w:lang w:val="en-US" w:eastAsia="zh-CN" w:bidi="ar"/>
        </w:rPr>
      </w:pPr>
      <w:r>
        <w:rPr>
          <w:rFonts w:hint="eastAsia" w:ascii="宋体" w:hAnsi="宋体" w:eastAsia="宋体" w:cs="宋体"/>
          <w:i w:val="0"/>
          <w:caps w:val="0"/>
          <w:color w:val="000000"/>
          <w:spacing w:val="0"/>
          <w:kern w:val="0"/>
          <w:sz w:val="28"/>
          <w:szCs w:val="28"/>
          <w:lang w:val="en-US" w:eastAsia="zh-CN" w:bidi="ar"/>
        </w:rPr>
        <w:t>淮南市水利水电行业协会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right"/>
        <w:rPr>
          <w:rFonts w:hint="eastAsia" w:ascii="宋体" w:hAnsi="宋体" w:eastAsia="宋体" w:cs="宋体"/>
          <w:i w:val="0"/>
          <w:caps w:val="0"/>
          <w:color w:val="000000"/>
          <w:spacing w:val="0"/>
          <w:kern w:val="0"/>
          <w:sz w:val="28"/>
          <w:szCs w:val="28"/>
          <w:lang w:val="en-US" w:eastAsia="zh-CN" w:bidi="ar"/>
        </w:rPr>
      </w:pPr>
      <w:r>
        <w:rPr>
          <w:rFonts w:hint="eastAsia" w:ascii="宋体" w:hAnsi="宋体" w:eastAsia="宋体" w:cs="宋体"/>
          <w:i w:val="0"/>
          <w:caps w:val="0"/>
          <w:color w:val="000000"/>
          <w:spacing w:val="0"/>
          <w:kern w:val="0"/>
          <w:sz w:val="28"/>
          <w:szCs w:val="28"/>
          <w:lang w:val="en-US" w:eastAsia="zh-CN" w:bidi="ar"/>
        </w:rPr>
        <w:t>二〇二三年七月二十四日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right"/>
        <w:rPr>
          <w:rFonts w:hint="eastAsia" w:ascii="宋体" w:hAnsi="宋体" w:eastAsia="宋体" w:cs="宋体"/>
          <w:i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bCs/>
          <w:i w:val="0"/>
          <w:caps w:val="0"/>
          <w:color w:val="000000"/>
          <w:spacing w:val="0"/>
          <w:sz w:val="28"/>
          <w:szCs w:val="28"/>
        </w:rPr>
      </w:pPr>
      <w:r>
        <w:rPr>
          <w:rFonts w:hint="eastAsia" w:ascii="宋体" w:hAnsi="宋体" w:eastAsia="宋体" w:cs="宋体"/>
          <w:b/>
          <w:bCs/>
          <w:i w:val="0"/>
          <w:caps w:val="0"/>
          <w:color w:val="000000"/>
          <w:spacing w:val="0"/>
          <w:kern w:val="0"/>
          <w:sz w:val="28"/>
          <w:szCs w:val="28"/>
          <w:u w:val="singl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kern w:val="0"/>
          <w:sz w:val="28"/>
          <w:szCs w:val="28"/>
          <w:lang w:val="en-US" w:eastAsia="zh-CN" w:bidi="ar"/>
        </w:rPr>
      </w:pPr>
      <w:r>
        <w:rPr>
          <w:rFonts w:hint="eastAsia" w:ascii="宋体" w:hAnsi="宋体" w:eastAsia="宋体" w:cs="宋体"/>
          <w:i w:val="0"/>
          <w:caps w:val="0"/>
          <w:color w:val="000000"/>
          <w:spacing w:val="0"/>
          <w:kern w:val="0"/>
          <w:sz w:val="28"/>
          <w:szCs w:val="28"/>
          <w:lang w:val="en-US" w:eastAsia="zh-CN" w:bidi="ar"/>
        </w:rPr>
        <w:t>抄报：市建设局、市民政局、市建筑业协会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b/>
          <w:i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i w:val="0"/>
          <w:caps w:val="0"/>
          <w:color w:val="000000"/>
          <w:spacing w:val="0"/>
          <w:sz w:val="28"/>
          <w:szCs w:val="28"/>
        </w:rPr>
      </w:pPr>
      <w:r>
        <w:rPr>
          <w:rFonts w:hint="eastAsia" w:ascii="宋体" w:hAnsi="宋体" w:eastAsia="宋体" w:cs="宋体"/>
          <w:b/>
          <w:i w:val="0"/>
          <w:caps w:val="0"/>
          <w:color w:val="000000"/>
          <w:spacing w:val="0"/>
          <w:kern w:val="0"/>
          <w:sz w:val="28"/>
          <w:szCs w:val="28"/>
          <w:lang w:val="en-US" w:eastAsia="zh-CN" w:bidi="ar"/>
        </w:rPr>
        <w:t>2022年度淮南市水利水电行业优秀施工企业申报表</w:t>
      </w:r>
    </w:p>
    <w:tbl>
      <w:tblPr>
        <w:tblStyle w:val="8"/>
        <w:tblW w:w="9491" w:type="dxa"/>
        <w:tblInd w:w="176" w:type="dxa"/>
        <w:tblLayout w:type="autofit"/>
        <w:tblCellMar>
          <w:top w:w="0" w:type="dxa"/>
          <w:left w:w="0" w:type="dxa"/>
          <w:bottom w:w="0" w:type="dxa"/>
          <w:right w:w="0" w:type="dxa"/>
        </w:tblCellMar>
      </w:tblPr>
      <w:tblGrid>
        <w:gridCol w:w="1440"/>
        <w:gridCol w:w="1301"/>
        <w:gridCol w:w="139"/>
        <w:gridCol w:w="542"/>
        <w:gridCol w:w="538"/>
        <w:gridCol w:w="900"/>
        <w:gridCol w:w="360"/>
        <w:gridCol w:w="1440"/>
        <w:gridCol w:w="305"/>
        <w:gridCol w:w="2526"/>
      </w:tblGrid>
      <w:tr>
        <w:tblPrEx>
          <w:tblCellMar>
            <w:top w:w="0" w:type="dxa"/>
            <w:left w:w="0" w:type="dxa"/>
            <w:bottom w:w="0" w:type="dxa"/>
            <w:right w:w="0" w:type="dxa"/>
          </w:tblCellMar>
        </w:tblPrEx>
        <w:tc>
          <w:tcPr>
            <w:tcW w:w="1440" w:type="dxa"/>
            <w:tcBorders>
              <w:top w:val="single" w:color="auto" w:sz="8" w:space="0"/>
              <w:left w:val="single" w:color="auto" w:sz="8" w:space="0"/>
              <w:bottom w:val="single" w:color="auto" w:sz="8" w:space="0"/>
              <w:right w:val="single" w:color="auto" w:sz="8" w:space="0"/>
            </w:tcBorders>
            <w:noWrap w:val="0"/>
            <w:vAlign w:val="top"/>
          </w:tcPr>
          <w:p>
            <w:pPr>
              <w:widowControl/>
              <w:jc w:val="left"/>
              <w:rPr>
                <w:rFonts w:ascii="宋体" w:hAnsi="宋体"/>
                <w:color w:val="000000"/>
                <w:kern w:val="0"/>
                <w:sz w:val="24"/>
                <w:szCs w:val="24"/>
              </w:rPr>
            </w:pPr>
            <w:r>
              <w:rPr>
                <w:rFonts w:hint="eastAsia" w:ascii="仿宋" w:hAnsi="仿宋" w:eastAsia="仿宋" w:cs="宋体"/>
                <w:color w:val="000000"/>
                <w:kern w:val="0"/>
                <w:sz w:val="24"/>
                <w:szCs w:val="24"/>
              </w:rPr>
              <w:t>企业名称</w:t>
            </w:r>
          </w:p>
        </w:tc>
        <w:tc>
          <w:tcPr>
            <w:tcW w:w="8051" w:type="dxa"/>
            <w:gridSpan w:val="9"/>
            <w:tcBorders>
              <w:top w:val="single" w:color="auto" w:sz="8" w:space="0"/>
              <w:left w:val="nil"/>
              <w:bottom w:val="single" w:color="auto" w:sz="8" w:space="0"/>
              <w:right w:val="single" w:color="auto" w:sz="8" w:space="0"/>
            </w:tcBorders>
            <w:noWrap w:val="0"/>
            <w:vAlign w:val="top"/>
          </w:tcPr>
          <w:p>
            <w:pPr>
              <w:widowControl/>
              <w:jc w:val="left"/>
              <w:rPr>
                <w:rFonts w:hint="eastAsia" w:ascii="宋体" w:hAnsi="宋体" w:eastAsia="宋体"/>
                <w:color w:val="000000"/>
                <w:kern w:val="0"/>
                <w:sz w:val="24"/>
                <w:szCs w:val="24"/>
                <w:lang w:val="en-US" w:eastAsia="zh-CN"/>
              </w:rPr>
            </w:pPr>
            <w:r>
              <w:rPr>
                <w:rFonts w:hint="eastAsia" w:ascii="宋体" w:hAnsi="宋体"/>
                <w:color w:val="000000"/>
                <w:kern w:val="0"/>
                <w:sz w:val="24"/>
                <w:szCs w:val="24"/>
              </w:rPr>
              <w:t> </w:t>
            </w:r>
          </w:p>
        </w:tc>
      </w:tr>
      <w:tr>
        <w:tblPrEx>
          <w:tblCellMar>
            <w:top w:w="0" w:type="dxa"/>
            <w:left w:w="0" w:type="dxa"/>
            <w:bottom w:w="0" w:type="dxa"/>
            <w:right w:w="0" w:type="dxa"/>
          </w:tblCellMar>
        </w:tblPrEx>
        <w:tc>
          <w:tcPr>
            <w:tcW w:w="1440" w:type="dxa"/>
            <w:tcBorders>
              <w:top w:val="single" w:color="auto" w:sz="8" w:space="0"/>
              <w:left w:val="single" w:color="auto" w:sz="8" w:space="0"/>
              <w:bottom w:val="single" w:color="auto" w:sz="8" w:space="0"/>
              <w:right w:val="single" w:color="auto" w:sz="8" w:space="0"/>
            </w:tcBorders>
            <w:noWrap w:val="0"/>
            <w:vAlign w:val="top"/>
          </w:tcPr>
          <w:p>
            <w:pPr>
              <w:widowControl/>
              <w:jc w:val="left"/>
              <w:rPr>
                <w:rFonts w:ascii="宋体" w:hAnsi="宋体"/>
                <w:color w:val="000000"/>
                <w:kern w:val="0"/>
                <w:sz w:val="24"/>
                <w:szCs w:val="24"/>
              </w:rPr>
            </w:pPr>
            <w:r>
              <w:rPr>
                <w:rFonts w:hint="eastAsia" w:ascii="仿宋" w:hAnsi="仿宋" w:eastAsia="仿宋" w:cs="宋体"/>
                <w:color w:val="000000"/>
                <w:kern w:val="0"/>
                <w:sz w:val="24"/>
                <w:szCs w:val="24"/>
              </w:rPr>
              <w:t>通讯地址</w:t>
            </w:r>
          </w:p>
        </w:tc>
        <w:tc>
          <w:tcPr>
            <w:tcW w:w="8051" w:type="dxa"/>
            <w:gridSpan w:val="9"/>
            <w:tcBorders>
              <w:top w:val="single" w:color="auto" w:sz="8" w:space="0"/>
              <w:left w:val="nil"/>
              <w:bottom w:val="single" w:color="auto" w:sz="8" w:space="0"/>
              <w:right w:val="single" w:color="auto" w:sz="8" w:space="0"/>
            </w:tcBorders>
            <w:noWrap w:val="0"/>
            <w:vAlign w:val="top"/>
          </w:tcPr>
          <w:p>
            <w:pPr>
              <w:widowControl/>
              <w:jc w:val="left"/>
              <w:rPr>
                <w:rFonts w:hint="default" w:ascii="宋体" w:hAnsi="宋体" w:eastAsia="宋体"/>
                <w:color w:val="000000"/>
                <w:kern w:val="0"/>
                <w:sz w:val="24"/>
                <w:szCs w:val="24"/>
                <w:lang w:val="en-US" w:eastAsia="zh-CN"/>
              </w:rPr>
            </w:pPr>
            <w:r>
              <w:rPr>
                <w:rFonts w:hint="eastAsia" w:ascii="宋体" w:hAnsi="宋体"/>
                <w:color w:val="000000"/>
                <w:kern w:val="0"/>
                <w:sz w:val="24"/>
                <w:szCs w:val="24"/>
              </w:rPr>
              <w:t> </w:t>
            </w:r>
          </w:p>
        </w:tc>
      </w:tr>
      <w:tr>
        <w:tblPrEx>
          <w:tblCellMar>
            <w:top w:w="0" w:type="dxa"/>
            <w:left w:w="0" w:type="dxa"/>
            <w:bottom w:w="0" w:type="dxa"/>
            <w:right w:w="0" w:type="dxa"/>
          </w:tblCellMar>
        </w:tblPrEx>
        <w:tc>
          <w:tcPr>
            <w:tcW w:w="1440" w:type="dxa"/>
            <w:tcBorders>
              <w:top w:val="single" w:color="auto" w:sz="8" w:space="0"/>
              <w:left w:val="single" w:color="auto" w:sz="8" w:space="0"/>
              <w:bottom w:val="single" w:color="auto" w:sz="8" w:space="0"/>
              <w:right w:val="single" w:color="auto" w:sz="8" w:space="0"/>
            </w:tcBorders>
            <w:noWrap w:val="0"/>
            <w:vAlign w:val="top"/>
          </w:tcPr>
          <w:p>
            <w:pPr>
              <w:widowControl/>
              <w:jc w:val="left"/>
              <w:rPr>
                <w:rFonts w:ascii="宋体" w:hAnsi="宋体"/>
                <w:color w:val="000000"/>
                <w:kern w:val="0"/>
                <w:sz w:val="24"/>
                <w:szCs w:val="24"/>
              </w:rPr>
            </w:pPr>
            <w:r>
              <w:rPr>
                <w:rFonts w:hint="eastAsia" w:ascii="仿宋" w:hAnsi="仿宋" w:eastAsia="仿宋" w:cs="宋体"/>
                <w:color w:val="000000"/>
                <w:kern w:val="0"/>
                <w:sz w:val="24"/>
                <w:szCs w:val="24"/>
              </w:rPr>
              <w:t>法定代表人</w:t>
            </w:r>
          </w:p>
        </w:tc>
        <w:tc>
          <w:tcPr>
            <w:tcW w:w="1440" w:type="dxa"/>
            <w:gridSpan w:val="2"/>
            <w:tcBorders>
              <w:top w:val="single" w:color="auto" w:sz="8" w:space="0"/>
              <w:left w:val="nil"/>
              <w:bottom w:val="single" w:color="auto" w:sz="8" w:space="0"/>
              <w:right w:val="single" w:color="auto" w:sz="8" w:space="0"/>
            </w:tcBorders>
            <w:noWrap w:val="0"/>
            <w:vAlign w:val="top"/>
          </w:tcPr>
          <w:p>
            <w:pPr>
              <w:widowControl/>
              <w:jc w:val="left"/>
              <w:rPr>
                <w:rFonts w:hint="eastAsia" w:ascii="宋体" w:hAnsi="宋体" w:eastAsia="宋体"/>
                <w:color w:val="000000"/>
                <w:kern w:val="0"/>
                <w:sz w:val="24"/>
                <w:szCs w:val="24"/>
                <w:lang w:val="en-US" w:eastAsia="zh-CN"/>
              </w:rPr>
            </w:pPr>
            <w:r>
              <w:rPr>
                <w:rFonts w:hint="eastAsia" w:ascii="宋体" w:hAnsi="宋体"/>
                <w:color w:val="000000"/>
                <w:kern w:val="0"/>
                <w:sz w:val="24"/>
                <w:szCs w:val="24"/>
              </w:rPr>
              <w:t> </w:t>
            </w:r>
          </w:p>
        </w:tc>
        <w:tc>
          <w:tcPr>
            <w:tcW w:w="1080" w:type="dxa"/>
            <w:gridSpan w:val="2"/>
            <w:tcBorders>
              <w:top w:val="single" w:color="auto" w:sz="8" w:space="0"/>
              <w:left w:val="nil"/>
              <w:bottom w:val="single" w:color="auto" w:sz="8" w:space="0"/>
              <w:right w:val="single" w:color="auto" w:sz="8" w:space="0"/>
            </w:tcBorders>
            <w:noWrap w:val="0"/>
            <w:vAlign w:val="top"/>
          </w:tcPr>
          <w:p>
            <w:pPr>
              <w:widowControl/>
              <w:jc w:val="left"/>
              <w:rPr>
                <w:rFonts w:ascii="宋体" w:hAnsi="宋体"/>
                <w:color w:val="000000"/>
                <w:kern w:val="0"/>
                <w:sz w:val="24"/>
                <w:szCs w:val="24"/>
              </w:rPr>
            </w:pPr>
            <w:r>
              <w:rPr>
                <w:rFonts w:hint="eastAsia" w:ascii="仿宋" w:hAnsi="仿宋" w:eastAsia="仿宋" w:cs="宋体"/>
                <w:color w:val="000000"/>
                <w:kern w:val="0"/>
                <w:sz w:val="24"/>
                <w:szCs w:val="24"/>
              </w:rPr>
              <w:t>职务</w:t>
            </w:r>
          </w:p>
        </w:tc>
        <w:tc>
          <w:tcPr>
            <w:tcW w:w="1260" w:type="dxa"/>
            <w:gridSpan w:val="2"/>
            <w:tcBorders>
              <w:top w:val="single" w:color="auto" w:sz="8" w:space="0"/>
              <w:left w:val="nil"/>
              <w:bottom w:val="single" w:color="auto" w:sz="8" w:space="0"/>
              <w:right w:val="single" w:color="auto" w:sz="8" w:space="0"/>
            </w:tcBorders>
            <w:noWrap w:val="0"/>
            <w:vAlign w:val="top"/>
          </w:tcPr>
          <w:p>
            <w:pPr>
              <w:widowControl/>
              <w:jc w:val="left"/>
              <w:rPr>
                <w:rFonts w:hint="eastAsia" w:ascii="宋体" w:hAnsi="宋体" w:eastAsia="宋体"/>
                <w:color w:val="000000"/>
                <w:kern w:val="0"/>
                <w:sz w:val="24"/>
                <w:szCs w:val="24"/>
                <w:lang w:val="en-US" w:eastAsia="zh-CN"/>
              </w:rPr>
            </w:pPr>
            <w:r>
              <w:rPr>
                <w:rFonts w:hint="eastAsia" w:ascii="宋体" w:hAnsi="宋体"/>
                <w:color w:val="000000"/>
                <w:kern w:val="0"/>
                <w:sz w:val="24"/>
                <w:szCs w:val="24"/>
              </w:rPr>
              <w:t> </w:t>
            </w:r>
          </w:p>
        </w:tc>
        <w:tc>
          <w:tcPr>
            <w:tcW w:w="1440" w:type="dxa"/>
            <w:tcBorders>
              <w:top w:val="single" w:color="auto" w:sz="8" w:space="0"/>
              <w:left w:val="nil"/>
              <w:bottom w:val="single" w:color="auto" w:sz="8" w:space="0"/>
              <w:right w:val="single" w:color="auto" w:sz="8" w:space="0"/>
            </w:tcBorders>
            <w:noWrap w:val="0"/>
            <w:vAlign w:val="top"/>
          </w:tcPr>
          <w:p>
            <w:pPr>
              <w:widowControl/>
              <w:jc w:val="left"/>
              <w:rPr>
                <w:rFonts w:ascii="宋体" w:hAnsi="宋体"/>
                <w:color w:val="000000"/>
                <w:kern w:val="0"/>
                <w:sz w:val="24"/>
                <w:szCs w:val="24"/>
              </w:rPr>
            </w:pPr>
            <w:r>
              <w:rPr>
                <w:rFonts w:hint="eastAsia" w:ascii="仿宋" w:hAnsi="仿宋" w:eastAsia="仿宋" w:cs="宋体"/>
                <w:color w:val="000000"/>
                <w:kern w:val="0"/>
                <w:sz w:val="24"/>
                <w:szCs w:val="24"/>
              </w:rPr>
              <w:t>联系电话</w:t>
            </w:r>
          </w:p>
        </w:tc>
        <w:tc>
          <w:tcPr>
            <w:tcW w:w="2831" w:type="dxa"/>
            <w:gridSpan w:val="2"/>
            <w:tcBorders>
              <w:top w:val="single" w:color="auto" w:sz="8" w:space="0"/>
              <w:left w:val="nil"/>
              <w:bottom w:val="single" w:color="auto" w:sz="8" w:space="0"/>
              <w:right w:val="single" w:color="auto" w:sz="8" w:space="0"/>
            </w:tcBorders>
            <w:noWrap w:val="0"/>
            <w:vAlign w:val="top"/>
          </w:tcPr>
          <w:p>
            <w:pPr>
              <w:widowControl/>
              <w:jc w:val="left"/>
              <w:rPr>
                <w:rFonts w:hint="default" w:ascii="宋体" w:hAnsi="宋体" w:eastAsia="宋体"/>
                <w:color w:val="000000"/>
                <w:kern w:val="0"/>
                <w:sz w:val="24"/>
                <w:szCs w:val="24"/>
                <w:lang w:val="en-US" w:eastAsia="zh-CN"/>
              </w:rPr>
            </w:pPr>
            <w:r>
              <w:rPr>
                <w:rFonts w:hint="eastAsia" w:ascii="宋体" w:hAnsi="宋体"/>
                <w:color w:val="000000"/>
                <w:kern w:val="0"/>
                <w:sz w:val="24"/>
                <w:szCs w:val="24"/>
              </w:rPr>
              <w:t> </w:t>
            </w:r>
          </w:p>
        </w:tc>
      </w:tr>
      <w:tr>
        <w:tblPrEx>
          <w:tblCellMar>
            <w:top w:w="0" w:type="dxa"/>
            <w:left w:w="0" w:type="dxa"/>
            <w:bottom w:w="0" w:type="dxa"/>
            <w:right w:w="0" w:type="dxa"/>
          </w:tblCellMar>
        </w:tblPrEx>
        <w:tc>
          <w:tcPr>
            <w:tcW w:w="1440" w:type="dxa"/>
            <w:tcBorders>
              <w:top w:val="single" w:color="auto" w:sz="8" w:space="0"/>
              <w:left w:val="single" w:color="auto" w:sz="8" w:space="0"/>
              <w:bottom w:val="single" w:color="auto" w:sz="8" w:space="0"/>
              <w:right w:val="single" w:color="auto" w:sz="8" w:space="0"/>
            </w:tcBorders>
            <w:noWrap w:val="0"/>
            <w:vAlign w:val="top"/>
          </w:tcPr>
          <w:p>
            <w:pPr>
              <w:widowControl/>
              <w:jc w:val="left"/>
              <w:rPr>
                <w:rFonts w:ascii="宋体" w:hAnsi="宋体"/>
                <w:color w:val="000000"/>
                <w:kern w:val="0"/>
                <w:sz w:val="24"/>
                <w:szCs w:val="24"/>
              </w:rPr>
            </w:pPr>
            <w:r>
              <w:rPr>
                <w:rFonts w:hint="eastAsia" w:ascii="仿宋" w:hAnsi="仿宋" w:eastAsia="仿宋" w:cs="宋体"/>
                <w:color w:val="000000"/>
                <w:kern w:val="0"/>
                <w:sz w:val="24"/>
                <w:szCs w:val="24"/>
              </w:rPr>
              <w:t>联系人</w:t>
            </w:r>
          </w:p>
        </w:tc>
        <w:tc>
          <w:tcPr>
            <w:tcW w:w="1440" w:type="dxa"/>
            <w:gridSpan w:val="2"/>
            <w:tcBorders>
              <w:top w:val="single" w:color="auto" w:sz="8" w:space="0"/>
              <w:left w:val="nil"/>
              <w:bottom w:val="single" w:color="auto" w:sz="8" w:space="0"/>
              <w:right w:val="single" w:color="auto" w:sz="8" w:space="0"/>
            </w:tcBorders>
            <w:noWrap w:val="0"/>
            <w:vAlign w:val="top"/>
          </w:tcPr>
          <w:p>
            <w:pPr>
              <w:widowControl/>
              <w:jc w:val="left"/>
              <w:rPr>
                <w:rFonts w:hint="eastAsia" w:ascii="宋体" w:hAnsi="宋体" w:eastAsia="宋体"/>
                <w:color w:val="000000"/>
                <w:kern w:val="0"/>
                <w:sz w:val="24"/>
                <w:szCs w:val="24"/>
                <w:lang w:val="en-US" w:eastAsia="zh-CN"/>
              </w:rPr>
            </w:pPr>
            <w:r>
              <w:rPr>
                <w:rFonts w:hint="eastAsia" w:ascii="宋体" w:hAnsi="宋体"/>
                <w:color w:val="000000"/>
                <w:kern w:val="0"/>
                <w:sz w:val="24"/>
                <w:szCs w:val="24"/>
              </w:rPr>
              <w:t> </w:t>
            </w:r>
          </w:p>
        </w:tc>
        <w:tc>
          <w:tcPr>
            <w:tcW w:w="1080" w:type="dxa"/>
            <w:gridSpan w:val="2"/>
            <w:tcBorders>
              <w:top w:val="single" w:color="auto" w:sz="8" w:space="0"/>
              <w:left w:val="nil"/>
              <w:bottom w:val="single" w:color="auto" w:sz="8" w:space="0"/>
              <w:right w:val="single" w:color="auto" w:sz="8" w:space="0"/>
            </w:tcBorders>
            <w:noWrap w:val="0"/>
            <w:vAlign w:val="top"/>
          </w:tcPr>
          <w:p>
            <w:pPr>
              <w:widowControl/>
              <w:jc w:val="left"/>
              <w:rPr>
                <w:rFonts w:ascii="宋体" w:hAnsi="宋体"/>
                <w:color w:val="000000"/>
                <w:kern w:val="0"/>
                <w:sz w:val="24"/>
                <w:szCs w:val="24"/>
              </w:rPr>
            </w:pPr>
            <w:r>
              <w:rPr>
                <w:rFonts w:hint="eastAsia" w:ascii="仿宋" w:hAnsi="仿宋" w:eastAsia="仿宋" w:cs="宋体"/>
                <w:color w:val="000000"/>
                <w:kern w:val="0"/>
                <w:sz w:val="24"/>
                <w:szCs w:val="24"/>
              </w:rPr>
              <w:t>职务</w:t>
            </w:r>
          </w:p>
        </w:tc>
        <w:tc>
          <w:tcPr>
            <w:tcW w:w="1260" w:type="dxa"/>
            <w:gridSpan w:val="2"/>
            <w:tcBorders>
              <w:top w:val="single" w:color="auto" w:sz="8" w:space="0"/>
              <w:left w:val="nil"/>
              <w:bottom w:val="single" w:color="auto" w:sz="8" w:space="0"/>
              <w:right w:val="single" w:color="auto" w:sz="8" w:space="0"/>
            </w:tcBorders>
            <w:noWrap w:val="0"/>
            <w:vAlign w:val="top"/>
          </w:tcPr>
          <w:p>
            <w:pPr>
              <w:widowControl/>
              <w:jc w:val="left"/>
              <w:rPr>
                <w:rFonts w:hint="eastAsia" w:ascii="宋体" w:hAnsi="宋体" w:eastAsia="宋体"/>
                <w:color w:val="000000"/>
                <w:kern w:val="0"/>
                <w:sz w:val="24"/>
                <w:szCs w:val="24"/>
                <w:lang w:val="en-US" w:eastAsia="zh-CN"/>
              </w:rPr>
            </w:pPr>
            <w:r>
              <w:rPr>
                <w:rFonts w:hint="eastAsia" w:ascii="宋体" w:hAnsi="宋体"/>
                <w:color w:val="000000"/>
                <w:kern w:val="0"/>
                <w:sz w:val="24"/>
                <w:szCs w:val="24"/>
              </w:rPr>
              <w:t> </w:t>
            </w:r>
          </w:p>
        </w:tc>
        <w:tc>
          <w:tcPr>
            <w:tcW w:w="1440" w:type="dxa"/>
            <w:tcBorders>
              <w:top w:val="single" w:color="auto" w:sz="8" w:space="0"/>
              <w:left w:val="nil"/>
              <w:bottom w:val="single" w:color="auto" w:sz="8" w:space="0"/>
              <w:right w:val="single" w:color="auto" w:sz="8" w:space="0"/>
            </w:tcBorders>
            <w:noWrap w:val="0"/>
            <w:vAlign w:val="top"/>
          </w:tcPr>
          <w:p>
            <w:pPr>
              <w:widowControl/>
              <w:jc w:val="left"/>
              <w:rPr>
                <w:rFonts w:ascii="宋体" w:hAnsi="宋体"/>
                <w:color w:val="000000"/>
                <w:kern w:val="0"/>
                <w:sz w:val="24"/>
                <w:szCs w:val="24"/>
              </w:rPr>
            </w:pPr>
            <w:r>
              <w:rPr>
                <w:rFonts w:hint="eastAsia" w:ascii="仿宋" w:hAnsi="仿宋" w:eastAsia="仿宋" w:cs="宋体"/>
                <w:color w:val="000000"/>
                <w:kern w:val="0"/>
                <w:sz w:val="24"/>
                <w:szCs w:val="24"/>
              </w:rPr>
              <w:t>联系电话</w:t>
            </w:r>
          </w:p>
        </w:tc>
        <w:tc>
          <w:tcPr>
            <w:tcW w:w="2831" w:type="dxa"/>
            <w:gridSpan w:val="2"/>
            <w:tcBorders>
              <w:top w:val="single" w:color="auto" w:sz="8" w:space="0"/>
              <w:left w:val="nil"/>
              <w:bottom w:val="single" w:color="auto" w:sz="8" w:space="0"/>
              <w:right w:val="single" w:color="auto" w:sz="8" w:space="0"/>
            </w:tcBorders>
            <w:noWrap w:val="0"/>
            <w:vAlign w:val="top"/>
          </w:tcPr>
          <w:p>
            <w:pPr>
              <w:widowControl/>
              <w:jc w:val="left"/>
              <w:rPr>
                <w:rFonts w:hint="default" w:ascii="宋体" w:hAnsi="宋体" w:eastAsia="宋体"/>
                <w:color w:val="000000"/>
                <w:kern w:val="0"/>
                <w:sz w:val="24"/>
                <w:szCs w:val="24"/>
                <w:lang w:val="en-US" w:eastAsia="zh-CN"/>
              </w:rPr>
            </w:pPr>
            <w:r>
              <w:rPr>
                <w:rFonts w:hint="eastAsia" w:ascii="宋体" w:hAnsi="宋体"/>
                <w:color w:val="000000"/>
                <w:kern w:val="0"/>
                <w:sz w:val="24"/>
                <w:szCs w:val="24"/>
              </w:rPr>
              <w:t> </w:t>
            </w:r>
          </w:p>
        </w:tc>
      </w:tr>
      <w:tr>
        <w:tblPrEx>
          <w:tblCellMar>
            <w:top w:w="0" w:type="dxa"/>
            <w:left w:w="0" w:type="dxa"/>
            <w:bottom w:w="0" w:type="dxa"/>
            <w:right w:w="0" w:type="dxa"/>
          </w:tblCellMar>
        </w:tblPrEx>
        <w:tc>
          <w:tcPr>
            <w:tcW w:w="1440" w:type="dxa"/>
            <w:tcBorders>
              <w:top w:val="single" w:color="auto" w:sz="8" w:space="0"/>
              <w:left w:val="single" w:color="auto" w:sz="8" w:space="0"/>
              <w:bottom w:val="single" w:color="auto" w:sz="8" w:space="0"/>
              <w:right w:val="single" w:color="auto" w:sz="8" w:space="0"/>
            </w:tcBorders>
            <w:noWrap w:val="0"/>
            <w:vAlign w:val="top"/>
          </w:tcPr>
          <w:p>
            <w:pPr>
              <w:widowControl/>
              <w:jc w:val="left"/>
              <w:rPr>
                <w:rFonts w:ascii="宋体" w:hAnsi="宋体"/>
                <w:color w:val="000000"/>
                <w:kern w:val="0"/>
                <w:sz w:val="24"/>
                <w:szCs w:val="24"/>
              </w:rPr>
            </w:pPr>
            <w:r>
              <w:rPr>
                <w:rFonts w:hint="eastAsia" w:ascii="仿宋" w:hAnsi="仿宋" w:eastAsia="仿宋" w:cs="宋体"/>
                <w:color w:val="000000"/>
                <w:kern w:val="0"/>
                <w:sz w:val="24"/>
                <w:szCs w:val="24"/>
              </w:rPr>
              <w:t>资质等级</w:t>
            </w:r>
          </w:p>
        </w:tc>
        <w:tc>
          <w:tcPr>
            <w:tcW w:w="8051" w:type="dxa"/>
            <w:gridSpan w:val="9"/>
            <w:tcBorders>
              <w:top w:val="single" w:color="auto" w:sz="8" w:space="0"/>
              <w:left w:val="nil"/>
              <w:bottom w:val="single" w:color="auto" w:sz="8" w:space="0"/>
              <w:right w:val="single" w:color="auto" w:sz="8" w:space="0"/>
            </w:tcBorders>
            <w:noWrap w:val="0"/>
            <w:vAlign w:val="top"/>
          </w:tcPr>
          <w:p>
            <w:pPr>
              <w:widowControl/>
              <w:jc w:val="left"/>
              <w:rPr>
                <w:rFonts w:hint="eastAsia" w:ascii="宋体" w:hAnsi="宋体" w:eastAsia="宋体"/>
                <w:color w:val="000000"/>
                <w:kern w:val="0"/>
                <w:sz w:val="24"/>
                <w:szCs w:val="24"/>
                <w:lang w:val="en-US" w:eastAsia="zh-CN"/>
              </w:rPr>
            </w:pPr>
            <w:r>
              <w:rPr>
                <w:rFonts w:hint="eastAsia" w:ascii="宋体" w:hAnsi="宋体"/>
                <w:color w:val="000000"/>
                <w:kern w:val="0"/>
                <w:sz w:val="24"/>
                <w:szCs w:val="24"/>
              </w:rPr>
              <w:t> </w:t>
            </w:r>
          </w:p>
        </w:tc>
      </w:tr>
      <w:tr>
        <w:tblPrEx>
          <w:tblCellMar>
            <w:top w:w="0" w:type="dxa"/>
            <w:left w:w="0" w:type="dxa"/>
            <w:bottom w:w="0" w:type="dxa"/>
            <w:right w:w="0" w:type="dxa"/>
          </w:tblCellMar>
        </w:tblPrEx>
        <w:tc>
          <w:tcPr>
            <w:tcW w:w="1440" w:type="dxa"/>
            <w:vMerge w:val="restart"/>
            <w:tcBorders>
              <w:top w:val="nil"/>
              <w:left w:val="single" w:color="auto" w:sz="8" w:space="0"/>
              <w:bottom w:val="single" w:color="auto" w:sz="8" w:space="0"/>
              <w:right w:val="single" w:color="auto" w:sz="8" w:space="0"/>
            </w:tcBorders>
            <w:noWrap w:val="0"/>
            <w:vAlign w:val="top"/>
          </w:tcPr>
          <w:p>
            <w:pPr>
              <w:widowControl/>
              <w:jc w:val="left"/>
              <w:rPr>
                <w:rFonts w:ascii="宋体" w:hAnsi="宋体"/>
                <w:color w:val="000000"/>
                <w:kern w:val="0"/>
                <w:sz w:val="24"/>
                <w:szCs w:val="24"/>
              </w:rPr>
            </w:pPr>
            <w:r>
              <w:rPr>
                <w:rFonts w:hint="eastAsia" w:ascii="宋体" w:hAnsi="宋体"/>
                <w:color w:val="000000"/>
                <w:kern w:val="0"/>
                <w:sz w:val="24"/>
                <w:szCs w:val="24"/>
              </w:rPr>
              <w:t> </w:t>
            </w:r>
          </w:p>
          <w:p>
            <w:pPr>
              <w:widowControl/>
              <w:jc w:val="left"/>
              <w:rPr>
                <w:rFonts w:hint="eastAsia" w:ascii="宋体" w:hAnsi="宋体"/>
                <w:color w:val="000000"/>
                <w:kern w:val="0"/>
                <w:sz w:val="24"/>
                <w:szCs w:val="24"/>
              </w:rPr>
            </w:pPr>
            <w:r>
              <w:rPr>
                <w:rFonts w:hint="eastAsia" w:ascii="宋体" w:hAnsi="宋体"/>
                <w:color w:val="000000"/>
                <w:kern w:val="0"/>
                <w:sz w:val="24"/>
                <w:szCs w:val="24"/>
              </w:rPr>
              <w:t> </w:t>
            </w:r>
          </w:p>
          <w:p>
            <w:pPr>
              <w:widowControl/>
              <w:jc w:val="left"/>
              <w:rPr>
                <w:rFonts w:ascii="宋体" w:hAnsi="宋体"/>
                <w:color w:val="000000"/>
                <w:kern w:val="0"/>
                <w:sz w:val="24"/>
                <w:szCs w:val="24"/>
              </w:rPr>
            </w:pPr>
            <w:r>
              <w:rPr>
                <w:rFonts w:hint="eastAsia" w:ascii="仿宋" w:hAnsi="仿宋" w:eastAsia="仿宋" w:cs="宋体"/>
                <w:color w:val="000000"/>
                <w:kern w:val="0"/>
                <w:sz w:val="24"/>
                <w:szCs w:val="24"/>
              </w:rPr>
              <w:t>经济、安全、质量、信誉指标完成情况</w:t>
            </w:r>
          </w:p>
        </w:tc>
        <w:tc>
          <w:tcPr>
            <w:tcW w:w="1982" w:type="dxa"/>
            <w:gridSpan w:val="3"/>
            <w:tcBorders>
              <w:top w:val="single" w:color="auto" w:sz="8" w:space="0"/>
              <w:left w:val="nil"/>
              <w:bottom w:val="single" w:color="auto" w:sz="8" w:space="0"/>
              <w:right w:val="single" w:color="auto" w:sz="8" w:space="0"/>
            </w:tcBorders>
            <w:noWrap w:val="0"/>
            <w:vAlign w:val="top"/>
          </w:tcPr>
          <w:p>
            <w:pPr>
              <w:widowControl/>
              <w:jc w:val="left"/>
              <w:rPr>
                <w:rFonts w:ascii="宋体" w:hAnsi="宋体"/>
                <w:color w:val="000000"/>
                <w:kern w:val="0"/>
                <w:sz w:val="24"/>
                <w:szCs w:val="24"/>
              </w:rPr>
            </w:pPr>
            <w:r>
              <w:rPr>
                <w:rFonts w:hint="eastAsia" w:ascii="仿宋" w:hAnsi="仿宋" w:eastAsia="仿宋" w:cs="宋体"/>
                <w:color w:val="000000"/>
                <w:kern w:val="0"/>
                <w:sz w:val="24"/>
                <w:szCs w:val="24"/>
                <w:lang w:val="en-US" w:eastAsia="zh-CN"/>
              </w:rPr>
              <w:t>2022</w:t>
            </w:r>
            <w:r>
              <w:rPr>
                <w:rFonts w:hint="eastAsia" w:ascii="仿宋" w:hAnsi="仿宋" w:eastAsia="仿宋" w:cs="宋体"/>
                <w:color w:val="000000"/>
                <w:kern w:val="0"/>
                <w:sz w:val="24"/>
                <w:szCs w:val="24"/>
              </w:rPr>
              <w:t>年度</w:t>
            </w:r>
            <w:r>
              <w:rPr>
                <w:rFonts w:hint="eastAsia" w:ascii="仿宋" w:hAnsi="仿宋" w:eastAsia="仿宋" w:cs="宋体"/>
                <w:color w:val="000000"/>
                <w:kern w:val="0"/>
                <w:sz w:val="24"/>
                <w:szCs w:val="24"/>
                <w:lang w:eastAsia="zh-CN"/>
              </w:rPr>
              <w:t>企业</w:t>
            </w:r>
            <w:r>
              <w:rPr>
                <w:rFonts w:hint="eastAsia" w:ascii="仿宋" w:hAnsi="仿宋" w:eastAsia="仿宋" w:cs="宋体"/>
                <w:color w:val="000000"/>
                <w:kern w:val="0"/>
                <w:sz w:val="24"/>
                <w:szCs w:val="24"/>
              </w:rPr>
              <w:t>产值（万元）</w:t>
            </w:r>
          </w:p>
        </w:tc>
        <w:tc>
          <w:tcPr>
            <w:tcW w:w="1438" w:type="dxa"/>
            <w:gridSpan w:val="2"/>
            <w:tcBorders>
              <w:top w:val="single" w:color="auto" w:sz="8" w:space="0"/>
              <w:left w:val="nil"/>
              <w:bottom w:val="single" w:color="auto" w:sz="8" w:space="0"/>
              <w:right w:val="single" w:color="auto" w:sz="8" w:space="0"/>
            </w:tcBorders>
            <w:noWrap w:val="0"/>
            <w:vAlign w:val="top"/>
          </w:tcPr>
          <w:p>
            <w:pPr>
              <w:widowControl/>
              <w:jc w:val="left"/>
              <w:rPr>
                <w:rFonts w:hint="default" w:ascii="宋体" w:hAnsi="宋体" w:eastAsia="宋体"/>
                <w:color w:val="000000"/>
                <w:kern w:val="0"/>
                <w:sz w:val="24"/>
                <w:szCs w:val="24"/>
                <w:lang w:val="en-US" w:eastAsia="zh-CN"/>
              </w:rPr>
            </w:pPr>
            <w:r>
              <w:rPr>
                <w:rFonts w:hint="eastAsia" w:ascii="宋体" w:hAnsi="宋体"/>
                <w:color w:val="000000"/>
                <w:kern w:val="0"/>
                <w:sz w:val="24"/>
                <w:szCs w:val="24"/>
              </w:rPr>
              <w:t> </w:t>
            </w:r>
          </w:p>
        </w:tc>
        <w:tc>
          <w:tcPr>
            <w:tcW w:w="2105" w:type="dxa"/>
            <w:gridSpan w:val="3"/>
            <w:tcBorders>
              <w:top w:val="single" w:color="auto" w:sz="8" w:space="0"/>
              <w:left w:val="nil"/>
              <w:bottom w:val="single" w:color="auto" w:sz="8" w:space="0"/>
              <w:right w:val="single" w:color="auto" w:sz="8" w:space="0"/>
            </w:tcBorders>
            <w:noWrap w:val="0"/>
            <w:vAlign w:val="top"/>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2022</w:t>
            </w:r>
            <w:r>
              <w:rPr>
                <w:rFonts w:hint="eastAsia" w:ascii="仿宋" w:hAnsi="仿宋" w:eastAsia="仿宋" w:cs="宋体"/>
                <w:color w:val="000000"/>
                <w:kern w:val="0"/>
                <w:sz w:val="24"/>
                <w:szCs w:val="24"/>
              </w:rPr>
              <w:t>年度纳税</w:t>
            </w:r>
          </w:p>
          <w:p>
            <w:pPr>
              <w:widowControl/>
              <w:jc w:val="left"/>
              <w:rPr>
                <w:rFonts w:ascii="宋体" w:hAnsi="宋体"/>
                <w:color w:val="000000"/>
                <w:kern w:val="0"/>
                <w:sz w:val="24"/>
                <w:szCs w:val="24"/>
              </w:rPr>
            </w:pPr>
            <w:r>
              <w:rPr>
                <w:rFonts w:hint="eastAsia" w:ascii="仿宋" w:hAnsi="仿宋" w:eastAsia="仿宋" w:cs="宋体"/>
                <w:color w:val="000000"/>
                <w:kern w:val="0"/>
                <w:sz w:val="24"/>
                <w:szCs w:val="24"/>
              </w:rPr>
              <w:t>总额（万元）</w:t>
            </w:r>
          </w:p>
        </w:tc>
        <w:tc>
          <w:tcPr>
            <w:tcW w:w="2526" w:type="dxa"/>
            <w:tcBorders>
              <w:top w:val="single" w:color="auto" w:sz="8" w:space="0"/>
              <w:left w:val="nil"/>
              <w:bottom w:val="single" w:color="auto" w:sz="8" w:space="0"/>
              <w:right w:val="single" w:color="auto" w:sz="8" w:space="0"/>
            </w:tcBorders>
            <w:noWrap w:val="0"/>
            <w:vAlign w:val="top"/>
          </w:tcPr>
          <w:p>
            <w:pPr>
              <w:widowControl/>
              <w:jc w:val="left"/>
              <w:rPr>
                <w:rFonts w:hint="default" w:ascii="宋体" w:hAnsi="宋体" w:eastAsia="宋体"/>
                <w:color w:val="000000"/>
                <w:kern w:val="0"/>
                <w:sz w:val="24"/>
                <w:szCs w:val="24"/>
                <w:lang w:val="en-US" w:eastAsia="zh-CN"/>
              </w:rPr>
            </w:pPr>
            <w:r>
              <w:rPr>
                <w:rFonts w:hint="eastAsia" w:ascii="宋体" w:hAnsi="宋体"/>
                <w:color w:val="000000"/>
                <w:kern w:val="0"/>
                <w:sz w:val="24"/>
                <w:szCs w:val="24"/>
              </w:rPr>
              <w:t> </w:t>
            </w:r>
          </w:p>
        </w:tc>
      </w:tr>
      <w:tr>
        <w:tblPrEx>
          <w:tblCellMar>
            <w:top w:w="0" w:type="dxa"/>
            <w:left w:w="0" w:type="dxa"/>
            <w:bottom w:w="0" w:type="dxa"/>
            <w:right w:w="0" w:type="dxa"/>
          </w:tblCellMar>
        </w:tblPrEx>
        <w:tc>
          <w:tcPr>
            <w:tcW w:w="144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4"/>
                <w:szCs w:val="24"/>
              </w:rPr>
            </w:pPr>
          </w:p>
        </w:tc>
        <w:tc>
          <w:tcPr>
            <w:tcW w:w="1982" w:type="dxa"/>
            <w:gridSpan w:val="3"/>
            <w:tcBorders>
              <w:top w:val="single" w:color="auto" w:sz="8" w:space="0"/>
              <w:left w:val="nil"/>
              <w:bottom w:val="single" w:color="auto" w:sz="8" w:space="0"/>
              <w:right w:val="single" w:color="auto" w:sz="8" w:space="0"/>
            </w:tcBorders>
            <w:noWrap w:val="0"/>
            <w:vAlign w:val="top"/>
          </w:tcPr>
          <w:p>
            <w:pPr>
              <w:widowControl/>
              <w:jc w:val="left"/>
              <w:rPr>
                <w:rFonts w:ascii="宋体" w:hAnsi="宋体"/>
                <w:color w:val="000000"/>
                <w:kern w:val="0"/>
                <w:sz w:val="24"/>
                <w:szCs w:val="24"/>
              </w:rPr>
            </w:pPr>
            <w:r>
              <w:rPr>
                <w:rFonts w:hint="eastAsia" w:ascii="仿宋" w:hAnsi="仿宋" w:eastAsia="仿宋" w:cs="宋体"/>
                <w:color w:val="000000"/>
                <w:kern w:val="0"/>
                <w:sz w:val="24"/>
                <w:szCs w:val="24"/>
              </w:rPr>
              <w:t>安全事故</w:t>
            </w:r>
          </w:p>
        </w:tc>
        <w:tc>
          <w:tcPr>
            <w:tcW w:w="1438" w:type="dxa"/>
            <w:gridSpan w:val="2"/>
            <w:tcBorders>
              <w:top w:val="single" w:color="auto" w:sz="8" w:space="0"/>
              <w:left w:val="nil"/>
              <w:bottom w:val="single" w:color="auto" w:sz="8" w:space="0"/>
              <w:right w:val="single" w:color="auto" w:sz="8" w:space="0"/>
            </w:tcBorders>
            <w:noWrap w:val="0"/>
            <w:vAlign w:val="top"/>
          </w:tcPr>
          <w:p>
            <w:pPr>
              <w:widowControl/>
              <w:jc w:val="left"/>
              <w:rPr>
                <w:rFonts w:hint="eastAsia" w:ascii="宋体" w:hAnsi="宋体" w:eastAsia="宋体"/>
                <w:color w:val="000000"/>
                <w:kern w:val="0"/>
                <w:sz w:val="24"/>
                <w:szCs w:val="24"/>
                <w:lang w:val="en-US" w:eastAsia="zh-CN"/>
              </w:rPr>
            </w:pPr>
            <w:r>
              <w:rPr>
                <w:rFonts w:hint="eastAsia" w:ascii="宋体" w:hAnsi="宋体"/>
                <w:color w:val="000000"/>
                <w:kern w:val="0"/>
                <w:sz w:val="24"/>
                <w:szCs w:val="24"/>
              </w:rPr>
              <w:t> </w:t>
            </w:r>
          </w:p>
        </w:tc>
        <w:tc>
          <w:tcPr>
            <w:tcW w:w="4631" w:type="dxa"/>
            <w:gridSpan w:val="4"/>
            <w:tcBorders>
              <w:top w:val="single" w:color="auto" w:sz="8" w:space="0"/>
              <w:left w:val="nil"/>
              <w:bottom w:val="single" w:color="auto" w:sz="8" w:space="0"/>
              <w:right w:val="single" w:color="auto" w:sz="8" w:space="0"/>
            </w:tcBorders>
            <w:noWrap w:val="0"/>
            <w:vAlign w:val="top"/>
          </w:tcPr>
          <w:p>
            <w:pPr>
              <w:widowControl/>
              <w:jc w:val="left"/>
              <w:rPr>
                <w:rFonts w:ascii="宋体" w:hAnsi="宋体"/>
                <w:color w:val="000000"/>
                <w:kern w:val="0"/>
                <w:sz w:val="24"/>
                <w:szCs w:val="24"/>
              </w:rPr>
            </w:pPr>
            <w:r>
              <w:rPr>
                <w:rFonts w:hint="eastAsia" w:ascii="仿宋" w:hAnsi="仿宋" w:eastAsia="仿宋" w:cs="宋体"/>
                <w:color w:val="000000"/>
                <w:kern w:val="0"/>
                <w:sz w:val="24"/>
                <w:szCs w:val="24"/>
              </w:rPr>
              <w:t xml:space="preserve">死亡 </w:t>
            </w:r>
            <w:r>
              <w:rPr>
                <w:rFonts w:hint="eastAsia" w:ascii="宋体" w:hAnsi="宋体"/>
                <w:color w:val="000000"/>
                <w:kern w:val="0"/>
                <w:sz w:val="24"/>
                <w:szCs w:val="24"/>
              </w:rPr>
              <w:t xml:space="preserve">   </w:t>
            </w:r>
            <w:r>
              <w:rPr>
                <w:rFonts w:hint="eastAsia" w:ascii="仿宋" w:hAnsi="仿宋" w:eastAsia="仿宋" w:cs="宋体"/>
                <w:color w:val="000000"/>
                <w:kern w:val="0"/>
                <w:sz w:val="24"/>
                <w:szCs w:val="24"/>
              </w:rPr>
              <w:t xml:space="preserve">人，重伤 </w:t>
            </w:r>
            <w:r>
              <w:rPr>
                <w:rFonts w:hint="eastAsia" w:ascii="仿宋" w:hAnsi="仿宋" w:eastAsia="仿宋" w:cs="宋体"/>
                <w:color w:val="000000"/>
                <w:kern w:val="0"/>
                <w:sz w:val="24"/>
                <w:szCs w:val="24"/>
                <w:lang w:val="en-US" w:eastAsia="zh-CN"/>
              </w:rPr>
              <w:t xml:space="preserve"> </w:t>
            </w:r>
            <w:r>
              <w:rPr>
                <w:rFonts w:hint="eastAsia" w:ascii="宋体" w:hAnsi="宋体"/>
                <w:color w:val="000000"/>
                <w:kern w:val="0"/>
                <w:sz w:val="24"/>
                <w:szCs w:val="24"/>
              </w:rPr>
              <w:t xml:space="preserve"> </w:t>
            </w:r>
            <w:r>
              <w:rPr>
                <w:rFonts w:hint="eastAsia" w:ascii="仿宋" w:hAnsi="仿宋" w:eastAsia="仿宋" w:cs="宋体"/>
                <w:color w:val="000000"/>
                <w:kern w:val="0"/>
                <w:sz w:val="24"/>
                <w:szCs w:val="24"/>
              </w:rPr>
              <w:t>人</w:t>
            </w:r>
          </w:p>
        </w:tc>
      </w:tr>
      <w:tr>
        <w:tblPrEx>
          <w:tblCellMar>
            <w:top w:w="0" w:type="dxa"/>
            <w:left w:w="0" w:type="dxa"/>
            <w:bottom w:w="0" w:type="dxa"/>
            <w:right w:w="0" w:type="dxa"/>
          </w:tblCellMar>
        </w:tblPrEx>
        <w:tc>
          <w:tcPr>
            <w:tcW w:w="144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4"/>
                <w:szCs w:val="24"/>
              </w:rPr>
            </w:pPr>
          </w:p>
        </w:tc>
        <w:tc>
          <w:tcPr>
            <w:tcW w:w="1982" w:type="dxa"/>
            <w:gridSpan w:val="3"/>
            <w:tcBorders>
              <w:top w:val="single" w:color="auto" w:sz="8" w:space="0"/>
              <w:left w:val="nil"/>
              <w:bottom w:val="single" w:color="auto" w:sz="8" w:space="0"/>
              <w:right w:val="single" w:color="auto" w:sz="8" w:space="0"/>
            </w:tcBorders>
            <w:noWrap w:val="0"/>
            <w:vAlign w:val="top"/>
          </w:tcPr>
          <w:p>
            <w:pPr>
              <w:widowControl/>
              <w:jc w:val="left"/>
              <w:rPr>
                <w:rFonts w:ascii="宋体" w:hAnsi="宋体"/>
                <w:color w:val="000000"/>
                <w:kern w:val="0"/>
                <w:sz w:val="24"/>
                <w:szCs w:val="24"/>
              </w:rPr>
            </w:pPr>
            <w:r>
              <w:rPr>
                <w:rFonts w:hint="eastAsia" w:ascii="仿宋" w:hAnsi="仿宋" w:eastAsia="仿宋" w:cs="宋体"/>
                <w:color w:val="000000"/>
                <w:kern w:val="0"/>
                <w:sz w:val="24"/>
                <w:szCs w:val="24"/>
              </w:rPr>
              <w:t>有无违法违规行为</w:t>
            </w:r>
          </w:p>
        </w:tc>
        <w:tc>
          <w:tcPr>
            <w:tcW w:w="6069" w:type="dxa"/>
            <w:gridSpan w:val="6"/>
            <w:tcBorders>
              <w:top w:val="single" w:color="auto" w:sz="8" w:space="0"/>
              <w:left w:val="nil"/>
              <w:bottom w:val="single" w:color="auto" w:sz="8" w:space="0"/>
              <w:right w:val="single" w:color="auto" w:sz="8" w:space="0"/>
            </w:tcBorders>
            <w:noWrap w:val="0"/>
            <w:vAlign w:val="top"/>
          </w:tcPr>
          <w:p>
            <w:pPr>
              <w:widowControl/>
              <w:jc w:val="left"/>
              <w:rPr>
                <w:rFonts w:hint="eastAsia" w:ascii="宋体" w:hAnsi="宋体" w:eastAsia="宋体"/>
                <w:color w:val="000000"/>
                <w:kern w:val="0"/>
                <w:sz w:val="24"/>
                <w:szCs w:val="24"/>
                <w:lang w:val="en-US" w:eastAsia="zh-CN"/>
              </w:rPr>
            </w:pPr>
            <w:r>
              <w:rPr>
                <w:rFonts w:hint="eastAsia" w:ascii="宋体" w:hAnsi="宋体"/>
                <w:color w:val="000000"/>
                <w:kern w:val="0"/>
                <w:sz w:val="24"/>
                <w:szCs w:val="24"/>
              </w:rPr>
              <w:t> </w:t>
            </w:r>
          </w:p>
        </w:tc>
      </w:tr>
      <w:tr>
        <w:tblPrEx>
          <w:tblCellMar>
            <w:top w:w="0" w:type="dxa"/>
            <w:left w:w="0" w:type="dxa"/>
            <w:bottom w:w="0" w:type="dxa"/>
            <w:right w:w="0" w:type="dxa"/>
          </w:tblCellMar>
        </w:tblPrEx>
        <w:tc>
          <w:tcPr>
            <w:tcW w:w="144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4"/>
                <w:szCs w:val="24"/>
              </w:rPr>
            </w:pPr>
          </w:p>
        </w:tc>
        <w:tc>
          <w:tcPr>
            <w:tcW w:w="1982" w:type="dxa"/>
            <w:gridSpan w:val="3"/>
            <w:tcBorders>
              <w:top w:val="single" w:color="auto" w:sz="8" w:space="0"/>
              <w:left w:val="nil"/>
              <w:bottom w:val="single" w:color="auto" w:sz="8" w:space="0"/>
              <w:right w:val="single" w:color="auto" w:sz="8" w:space="0"/>
            </w:tcBorders>
            <w:noWrap w:val="0"/>
            <w:vAlign w:val="top"/>
          </w:tcPr>
          <w:p>
            <w:pPr>
              <w:widowControl/>
              <w:jc w:val="left"/>
              <w:rPr>
                <w:rFonts w:ascii="宋体" w:hAnsi="宋体"/>
                <w:color w:val="000000"/>
                <w:kern w:val="0"/>
                <w:sz w:val="24"/>
                <w:szCs w:val="24"/>
              </w:rPr>
            </w:pPr>
            <w:r>
              <w:rPr>
                <w:rFonts w:hint="eastAsia" w:ascii="仿宋" w:hAnsi="仿宋" w:eastAsia="仿宋" w:cs="宋体"/>
                <w:color w:val="000000"/>
                <w:kern w:val="0"/>
                <w:sz w:val="24"/>
                <w:szCs w:val="24"/>
              </w:rPr>
              <w:t>有无拖欠工资行为</w:t>
            </w:r>
          </w:p>
        </w:tc>
        <w:tc>
          <w:tcPr>
            <w:tcW w:w="6069" w:type="dxa"/>
            <w:gridSpan w:val="6"/>
            <w:tcBorders>
              <w:top w:val="single" w:color="auto" w:sz="8" w:space="0"/>
              <w:left w:val="nil"/>
              <w:bottom w:val="single" w:color="auto" w:sz="8" w:space="0"/>
              <w:right w:val="single" w:color="auto" w:sz="8" w:space="0"/>
            </w:tcBorders>
            <w:noWrap w:val="0"/>
            <w:vAlign w:val="top"/>
          </w:tcPr>
          <w:p>
            <w:pPr>
              <w:widowControl/>
              <w:jc w:val="left"/>
              <w:rPr>
                <w:rFonts w:hint="eastAsia" w:ascii="宋体" w:hAnsi="宋体" w:eastAsia="宋体"/>
                <w:color w:val="000000"/>
                <w:kern w:val="0"/>
                <w:sz w:val="24"/>
                <w:szCs w:val="24"/>
                <w:lang w:val="en-US" w:eastAsia="zh-CN"/>
              </w:rPr>
            </w:pPr>
            <w:r>
              <w:rPr>
                <w:rFonts w:hint="eastAsia" w:ascii="宋体" w:hAnsi="宋体"/>
                <w:color w:val="000000"/>
                <w:kern w:val="0"/>
                <w:sz w:val="24"/>
                <w:szCs w:val="24"/>
              </w:rPr>
              <w:t> </w:t>
            </w:r>
          </w:p>
        </w:tc>
      </w:tr>
      <w:tr>
        <w:tblPrEx>
          <w:tblCellMar>
            <w:top w:w="0" w:type="dxa"/>
            <w:left w:w="0" w:type="dxa"/>
            <w:bottom w:w="0" w:type="dxa"/>
            <w:right w:w="0" w:type="dxa"/>
          </w:tblCellMar>
        </w:tblPrEx>
        <w:tc>
          <w:tcPr>
            <w:tcW w:w="144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4"/>
                <w:szCs w:val="24"/>
              </w:rPr>
            </w:pPr>
          </w:p>
        </w:tc>
        <w:tc>
          <w:tcPr>
            <w:tcW w:w="1982" w:type="dxa"/>
            <w:gridSpan w:val="3"/>
            <w:tcBorders>
              <w:top w:val="single" w:color="auto" w:sz="8" w:space="0"/>
              <w:left w:val="nil"/>
              <w:bottom w:val="single" w:color="auto" w:sz="8" w:space="0"/>
              <w:right w:val="single" w:color="auto" w:sz="8" w:space="0"/>
            </w:tcBorders>
            <w:noWrap w:val="0"/>
            <w:vAlign w:val="top"/>
          </w:tcPr>
          <w:p>
            <w:pPr>
              <w:widowControl/>
              <w:jc w:val="left"/>
              <w:rPr>
                <w:rFonts w:ascii="宋体" w:hAnsi="宋体"/>
                <w:color w:val="000000"/>
                <w:kern w:val="0"/>
                <w:sz w:val="24"/>
                <w:szCs w:val="24"/>
              </w:rPr>
            </w:pPr>
            <w:r>
              <w:rPr>
                <w:rFonts w:hint="eastAsia" w:ascii="仿宋" w:hAnsi="仿宋" w:eastAsia="仿宋" w:cs="宋体"/>
                <w:color w:val="000000"/>
                <w:kern w:val="0"/>
                <w:sz w:val="24"/>
                <w:szCs w:val="24"/>
              </w:rPr>
              <w:t>年度获省市优质工程奖</w:t>
            </w:r>
          </w:p>
        </w:tc>
        <w:tc>
          <w:tcPr>
            <w:tcW w:w="6069" w:type="dxa"/>
            <w:gridSpan w:val="6"/>
            <w:tcBorders>
              <w:top w:val="single" w:color="auto" w:sz="8" w:space="0"/>
              <w:left w:val="nil"/>
              <w:bottom w:val="single" w:color="auto" w:sz="8" w:space="0"/>
              <w:right w:val="single" w:color="auto" w:sz="8" w:space="0"/>
            </w:tcBorders>
            <w:noWrap w:val="0"/>
            <w:vAlign w:val="top"/>
          </w:tcPr>
          <w:p>
            <w:pPr>
              <w:widowControl/>
              <w:jc w:val="left"/>
              <w:rPr>
                <w:rFonts w:hint="eastAsia" w:ascii="宋体" w:hAnsi="宋体" w:eastAsia="宋体"/>
                <w:color w:val="000000"/>
                <w:kern w:val="0"/>
                <w:sz w:val="24"/>
                <w:szCs w:val="24"/>
                <w:lang w:val="en-US" w:eastAsia="zh-CN"/>
              </w:rPr>
            </w:pPr>
            <w:r>
              <w:rPr>
                <w:rFonts w:hint="eastAsia" w:ascii="宋体" w:hAnsi="宋体"/>
                <w:color w:val="000000"/>
                <w:kern w:val="0"/>
                <w:sz w:val="24"/>
                <w:szCs w:val="24"/>
              </w:rPr>
              <w:t> </w:t>
            </w:r>
          </w:p>
        </w:tc>
      </w:tr>
      <w:tr>
        <w:tblPrEx>
          <w:tblCellMar>
            <w:top w:w="0" w:type="dxa"/>
            <w:left w:w="0" w:type="dxa"/>
            <w:bottom w:w="0" w:type="dxa"/>
            <w:right w:w="0" w:type="dxa"/>
          </w:tblCellMar>
        </w:tblPrEx>
        <w:tc>
          <w:tcPr>
            <w:tcW w:w="144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4"/>
                <w:szCs w:val="24"/>
              </w:rPr>
            </w:pPr>
          </w:p>
        </w:tc>
        <w:tc>
          <w:tcPr>
            <w:tcW w:w="1982" w:type="dxa"/>
            <w:gridSpan w:val="3"/>
            <w:tcBorders>
              <w:top w:val="single" w:color="auto" w:sz="8" w:space="0"/>
              <w:left w:val="nil"/>
              <w:bottom w:val="single" w:color="auto" w:sz="8" w:space="0"/>
              <w:right w:val="single" w:color="auto" w:sz="8" w:space="0"/>
            </w:tcBorders>
            <w:noWrap w:val="0"/>
            <w:vAlign w:val="top"/>
          </w:tcPr>
          <w:p>
            <w:pPr>
              <w:widowControl/>
              <w:jc w:val="left"/>
              <w:rPr>
                <w:rFonts w:ascii="宋体" w:hAnsi="宋体"/>
                <w:color w:val="000000"/>
                <w:kern w:val="0"/>
                <w:sz w:val="24"/>
                <w:szCs w:val="24"/>
              </w:rPr>
            </w:pPr>
            <w:r>
              <w:rPr>
                <w:rFonts w:hint="eastAsia" w:ascii="仿宋" w:hAnsi="仿宋" w:eastAsia="仿宋" w:cs="宋体"/>
                <w:color w:val="000000"/>
                <w:kern w:val="0"/>
                <w:sz w:val="24"/>
                <w:szCs w:val="24"/>
              </w:rPr>
              <w:t>年度获安全</w:t>
            </w:r>
            <w:r>
              <w:rPr>
                <w:rFonts w:hint="eastAsia" w:ascii="仿宋" w:hAnsi="仿宋" w:eastAsia="仿宋" w:cs="宋体"/>
                <w:color w:val="000000"/>
                <w:kern w:val="0"/>
                <w:sz w:val="24"/>
                <w:szCs w:val="24"/>
                <w:lang w:eastAsia="zh-CN"/>
              </w:rPr>
              <w:t>生产</w:t>
            </w:r>
            <w:r>
              <w:rPr>
                <w:rFonts w:hint="eastAsia" w:ascii="仿宋" w:hAnsi="仿宋" w:eastAsia="仿宋" w:cs="宋体"/>
                <w:color w:val="000000"/>
                <w:kern w:val="0"/>
                <w:sz w:val="24"/>
                <w:szCs w:val="24"/>
              </w:rPr>
              <w:t>标</w:t>
            </w:r>
            <w:r>
              <w:rPr>
                <w:rFonts w:hint="eastAsia" w:ascii="仿宋" w:hAnsi="仿宋" w:eastAsia="仿宋" w:cs="宋体"/>
                <w:color w:val="000000"/>
                <w:kern w:val="0"/>
                <w:sz w:val="24"/>
                <w:szCs w:val="24"/>
                <w:lang w:eastAsia="zh-CN"/>
              </w:rPr>
              <w:t>准</w:t>
            </w:r>
            <w:r>
              <w:rPr>
                <w:rFonts w:hint="eastAsia" w:ascii="仿宋" w:hAnsi="仿宋" w:eastAsia="仿宋" w:cs="宋体"/>
                <w:color w:val="000000"/>
                <w:kern w:val="0"/>
                <w:sz w:val="24"/>
                <w:szCs w:val="24"/>
              </w:rPr>
              <w:t>化工地</w:t>
            </w:r>
          </w:p>
        </w:tc>
        <w:tc>
          <w:tcPr>
            <w:tcW w:w="6069" w:type="dxa"/>
            <w:gridSpan w:val="6"/>
            <w:tcBorders>
              <w:top w:val="single" w:color="auto" w:sz="8" w:space="0"/>
              <w:left w:val="nil"/>
              <w:bottom w:val="single" w:color="auto" w:sz="8" w:space="0"/>
              <w:right w:val="single" w:color="auto" w:sz="8" w:space="0"/>
            </w:tcBorders>
            <w:noWrap w:val="0"/>
            <w:vAlign w:val="top"/>
          </w:tcPr>
          <w:p>
            <w:pPr>
              <w:widowControl/>
              <w:jc w:val="left"/>
              <w:rPr>
                <w:rFonts w:hint="eastAsia" w:ascii="宋体" w:hAnsi="宋体" w:eastAsia="宋体"/>
                <w:color w:val="000000"/>
                <w:kern w:val="0"/>
                <w:sz w:val="24"/>
                <w:szCs w:val="24"/>
                <w:lang w:val="en-US" w:eastAsia="zh-CN"/>
              </w:rPr>
            </w:pPr>
            <w:r>
              <w:rPr>
                <w:rFonts w:hint="eastAsia" w:ascii="宋体" w:hAnsi="宋体"/>
                <w:color w:val="000000"/>
                <w:kern w:val="0"/>
                <w:sz w:val="24"/>
                <w:szCs w:val="24"/>
              </w:rPr>
              <w:t> </w:t>
            </w:r>
          </w:p>
        </w:tc>
      </w:tr>
      <w:tr>
        <w:tblPrEx>
          <w:tblCellMar>
            <w:top w:w="0" w:type="dxa"/>
            <w:left w:w="0" w:type="dxa"/>
            <w:bottom w:w="0" w:type="dxa"/>
            <w:right w:w="0" w:type="dxa"/>
          </w:tblCellMar>
        </w:tblPrEx>
        <w:tc>
          <w:tcPr>
            <w:tcW w:w="1440" w:type="dxa"/>
            <w:tcBorders>
              <w:top w:val="single" w:color="auto" w:sz="8" w:space="0"/>
              <w:left w:val="single" w:color="auto" w:sz="8" w:space="0"/>
              <w:bottom w:val="single" w:color="auto" w:sz="8" w:space="0"/>
              <w:right w:val="single" w:color="auto" w:sz="8" w:space="0"/>
            </w:tcBorders>
            <w:noWrap w:val="0"/>
            <w:vAlign w:val="top"/>
          </w:tcPr>
          <w:p>
            <w:pPr>
              <w:widowControl/>
              <w:jc w:val="left"/>
              <w:rPr>
                <w:rFonts w:ascii="宋体" w:hAnsi="宋体"/>
                <w:color w:val="000000"/>
                <w:kern w:val="0"/>
                <w:sz w:val="24"/>
                <w:szCs w:val="24"/>
              </w:rPr>
            </w:pPr>
            <w:r>
              <w:rPr>
                <w:rFonts w:hint="eastAsia" w:ascii="仿宋" w:hAnsi="仿宋" w:eastAsia="仿宋" w:cs="宋体"/>
                <w:color w:val="000000"/>
                <w:kern w:val="0"/>
                <w:sz w:val="24"/>
                <w:szCs w:val="24"/>
              </w:rPr>
              <w:t>当年竣工并一次性验收合格项目（项目名称、验收时间）</w:t>
            </w:r>
          </w:p>
        </w:tc>
        <w:tc>
          <w:tcPr>
            <w:tcW w:w="8051" w:type="dxa"/>
            <w:gridSpan w:val="9"/>
            <w:tcBorders>
              <w:top w:val="single" w:color="auto" w:sz="8" w:space="0"/>
              <w:left w:val="nil"/>
              <w:bottom w:val="single" w:color="auto" w:sz="8" w:space="0"/>
              <w:right w:val="single" w:color="auto" w:sz="8" w:space="0"/>
            </w:tcBorders>
            <w:noWrap w:val="0"/>
            <w:vAlign w:val="top"/>
          </w:tcPr>
          <w:p>
            <w:pPr>
              <w:widowControl/>
              <w:jc w:val="left"/>
              <w:rPr>
                <w:rFonts w:hint="default" w:ascii="宋体" w:hAnsi="宋体"/>
                <w:color w:val="000000"/>
                <w:kern w:val="0"/>
                <w:sz w:val="24"/>
                <w:szCs w:val="24"/>
                <w:lang w:val="en-US" w:eastAsia="zh-CN"/>
              </w:rPr>
            </w:pPr>
            <w:r>
              <w:rPr>
                <w:rFonts w:hint="eastAsia" w:ascii="宋体" w:hAnsi="宋体"/>
                <w:color w:val="000000"/>
                <w:kern w:val="0"/>
                <w:sz w:val="24"/>
                <w:szCs w:val="24"/>
              </w:rPr>
              <w:t> </w:t>
            </w:r>
          </w:p>
        </w:tc>
      </w:tr>
      <w:tr>
        <w:tblPrEx>
          <w:tblCellMar>
            <w:top w:w="0" w:type="dxa"/>
            <w:left w:w="0" w:type="dxa"/>
            <w:bottom w:w="0" w:type="dxa"/>
            <w:right w:w="0" w:type="dxa"/>
          </w:tblCellMar>
        </w:tblPrEx>
        <w:tc>
          <w:tcPr>
            <w:tcW w:w="1440" w:type="dxa"/>
            <w:tcBorders>
              <w:top w:val="single" w:color="auto" w:sz="8" w:space="0"/>
              <w:left w:val="single" w:color="auto" w:sz="8" w:space="0"/>
              <w:bottom w:val="single" w:color="auto" w:sz="8" w:space="0"/>
              <w:right w:val="single" w:color="auto" w:sz="8" w:space="0"/>
            </w:tcBorders>
            <w:noWrap w:val="0"/>
            <w:vAlign w:val="top"/>
          </w:tcPr>
          <w:p>
            <w:pPr>
              <w:widowControl/>
              <w:jc w:val="left"/>
              <w:rPr>
                <w:rFonts w:ascii="宋体" w:hAnsi="宋体"/>
                <w:color w:val="000000"/>
                <w:kern w:val="0"/>
                <w:sz w:val="24"/>
                <w:szCs w:val="24"/>
              </w:rPr>
            </w:pPr>
            <w:r>
              <w:rPr>
                <w:rFonts w:hint="eastAsia" w:ascii="仿宋" w:hAnsi="仿宋" w:eastAsia="仿宋" w:cs="宋体"/>
                <w:color w:val="000000"/>
                <w:kern w:val="0"/>
                <w:sz w:val="24"/>
                <w:szCs w:val="24"/>
                <w:lang w:val="en-US" w:eastAsia="zh-CN"/>
              </w:rPr>
              <w:t>质量、信用体系认证情况</w:t>
            </w:r>
          </w:p>
        </w:tc>
        <w:tc>
          <w:tcPr>
            <w:tcW w:w="8051" w:type="dxa"/>
            <w:gridSpan w:val="9"/>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olor w:val="000000"/>
                <w:kern w:val="0"/>
                <w:sz w:val="24"/>
                <w:szCs w:val="24"/>
                <w:lang w:val="en-US" w:eastAsia="zh-CN"/>
              </w:rPr>
            </w:pPr>
          </w:p>
        </w:tc>
      </w:tr>
      <w:tr>
        <w:tblPrEx>
          <w:tblCellMar>
            <w:top w:w="0" w:type="dxa"/>
            <w:left w:w="0" w:type="dxa"/>
            <w:bottom w:w="0" w:type="dxa"/>
            <w:right w:w="0" w:type="dxa"/>
          </w:tblCellMar>
        </w:tblPrEx>
        <w:tc>
          <w:tcPr>
            <w:tcW w:w="1440" w:type="dxa"/>
            <w:tcBorders>
              <w:top w:val="single" w:color="auto" w:sz="8" w:space="0"/>
              <w:left w:val="single" w:color="auto" w:sz="8" w:space="0"/>
              <w:bottom w:val="single" w:color="auto" w:sz="8" w:space="0"/>
              <w:right w:val="single" w:color="auto" w:sz="8" w:space="0"/>
            </w:tcBorders>
            <w:noWrap w:val="0"/>
            <w:vAlign w:val="top"/>
          </w:tcPr>
          <w:p>
            <w:pPr>
              <w:widowControl/>
              <w:jc w:val="left"/>
              <w:rPr>
                <w:rFonts w:ascii="宋体" w:hAnsi="宋体"/>
                <w:color w:val="000000"/>
                <w:kern w:val="0"/>
                <w:sz w:val="24"/>
                <w:szCs w:val="24"/>
              </w:rPr>
            </w:pPr>
            <w:r>
              <w:rPr>
                <w:rFonts w:hint="eastAsia" w:ascii="仿宋" w:hAnsi="仿宋" w:eastAsia="仿宋" w:cs="宋体"/>
                <w:color w:val="000000"/>
                <w:kern w:val="0"/>
                <w:sz w:val="24"/>
                <w:szCs w:val="24"/>
              </w:rPr>
              <w:t>协会职务</w:t>
            </w:r>
          </w:p>
        </w:tc>
        <w:tc>
          <w:tcPr>
            <w:tcW w:w="8051" w:type="dxa"/>
            <w:gridSpan w:val="9"/>
            <w:tcBorders>
              <w:top w:val="single" w:color="auto" w:sz="8" w:space="0"/>
              <w:left w:val="nil"/>
              <w:bottom w:val="single" w:color="auto" w:sz="8" w:space="0"/>
              <w:right w:val="single" w:color="auto" w:sz="8" w:space="0"/>
            </w:tcBorders>
            <w:noWrap w:val="0"/>
            <w:vAlign w:val="top"/>
          </w:tcPr>
          <w:p>
            <w:pPr>
              <w:widowControl/>
              <w:jc w:val="left"/>
              <w:rPr>
                <w:rFonts w:ascii="宋体" w:hAnsi="宋体"/>
                <w:color w:val="000000"/>
                <w:kern w:val="0"/>
                <w:sz w:val="24"/>
                <w:szCs w:val="24"/>
              </w:rPr>
            </w:pPr>
            <w:r>
              <w:rPr>
                <w:rFonts w:hint="eastAsia" w:ascii="仿宋" w:hAnsi="仿宋" w:eastAsia="仿宋" w:cs="宋体"/>
                <w:color w:val="000000"/>
                <w:kern w:val="0"/>
                <w:sz w:val="24"/>
                <w:szCs w:val="24"/>
              </w:rPr>
              <w:t>会长单位□ 副会长单位□  理事单位□ 会员单位□</w:t>
            </w:r>
          </w:p>
        </w:tc>
      </w:tr>
      <w:tr>
        <w:tblPrEx>
          <w:tblCellMar>
            <w:top w:w="0" w:type="dxa"/>
            <w:left w:w="0" w:type="dxa"/>
            <w:bottom w:w="0" w:type="dxa"/>
            <w:right w:w="0" w:type="dxa"/>
          </w:tblCellMar>
        </w:tblPrEx>
        <w:tc>
          <w:tcPr>
            <w:tcW w:w="2741" w:type="dxa"/>
            <w:gridSpan w:val="2"/>
            <w:tcBorders>
              <w:top w:val="single" w:color="auto" w:sz="8" w:space="0"/>
              <w:left w:val="single" w:color="auto" w:sz="8" w:space="0"/>
              <w:bottom w:val="single" w:color="auto" w:sz="8" w:space="0"/>
              <w:right w:val="single" w:color="auto" w:sz="4" w:space="0"/>
            </w:tcBorders>
            <w:noWrap w:val="0"/>
            <w:vAlign w:val="top"/>
          </w:tcPr>
          <w:p>
            <w:pPr>
              <w:widowControl/>
              <w:jc w:val="left"/>
              <w:rPr>
                <w:rFonts w:ascii="宋体" w:hAnsi="宋体"/>
                <w:color w:val="000000"/>
                <w:kern w:val="0"/>
                <w:sz w:val="24"/>
                <w:szCs w:val="24"/>
              </w:rPr>
            </w:pPr>
            <w:r>
              <w:rPr>
                <w:rFonts w:hint="eastAsia" w:ascii="仿宋" w:hAnsi="仿宋" w:eastAsia="仿宋" w:cs="宋体"/>
                <w:color w:val="000000"/>
                <w:kern w:val="0"/>
                <w:sz w:val="24"/>
                <w:szCs w:val="24"/>
              </w:rPr>
              <w:t>会费缴纳情况</w:t>
            </w:r>
          </w:p>
        </w:tc>
        <w:tc>
          <w:tcPr>
            <w:tcW w:w="6750" w:type="dxa"/>
            <w:gridSpan w:val="8"/>
            <w:tcBorders>
              <w:top w:val="single" w:color="auto" w:sz="8" w:space="0"/>
              <w:left w:val="single" w:color="auto" w:sz="4" w:space="0"/>
              <w:bottom w:val="single" w:color="auto" w:sz="8" w:space="0"/>
              <w:right w:val="single" w:color="auto" w:sz="8" w:space="0"/>
            </w:tcBorders>
            <w:noWrap w:val="0"/>
            <w:vAlign w:val="top"/>
          </w:tcPr>
          <w:p>
            <w:pPr>
              <w:widowControl/>
              <w:jc w:val="left"/>
              <w:rPr>
                <w:rFonts w:ascii="宋体" w:hAnsi="宋体"/>
                <w:color w:val="000000"/>
                <w:kern w:val="0"/>
                <w:sz w:val="24"/>
                <w:szCs w:val="24"/>
              </w:rPr>
            </w:pPr>
            <w:r>
              <w:rPr>
                <w:rFonts w:hint="eastAsia" w:ascii="仿宋" w:hAnsi="仿宋" w:eastAsia="仿宋" w:cs="宋体"/>
                <w:color w:val="000000"/>
                <w:kern w:val="0"/>
                <w:sz w:val="24"/>
                <w:szCs w:val="24"/>
              </w:rPr>
              <w:t xml:space="preserve">已交 □ </w:t>
            </w:r>
            <w:r>
              <w:rPr>
                <w:rFonts w:hint="eastAsia" w:ascii="宋体" w:hAnsi="宋体"/>
                <w:color w:val="000000"/>
                <w:kern w:val="0"/>
                <w:sz w:val="24"/>
                <w:szCs w:val="24"/>
              </w:rPr>
              <w:t xml:space="preserve">    </w:t>
            </w:r>
            <w:r>
              <w:rPr>
                <w:rFonts w:hint="eastAsia" w:ascii="仿宋" w:hAnsi="仿宋" w:eastAsia="仿宋" w:cs="宋体"/>
                <w:color w:val="000000"/>
                <w:kern w:val="0"/>
                <w:sz w:val="24"/>
                <w:szCs w:val="24"/>
              </w:rPr>
              <w:t>未交□</w:t>
            </w:r>
          </w:p>
        </w:tc>
      </w:tr>
      <w:tr>
        <w:tblPrEx>
          <w:tblCellMar>
            <w:top w:w="0" w:type="dxa"/>
            <w:left w:w="0" w:type="dxa"/>
            <w:bottom w:w="0" w:type="dxa"/>
            <w:right w:w="0" w:type="dxa"/>
          </w:tblCellMar>
        </w:tblPrEx>
        <w:trPr>
          <w:trHeight w:val="270" w:hRule="atLeast"/>
        </w:trPr>
        <w:tc>
          <w:tcPr>
            <w:tcW w:w="2741" w:type="dxa"/>
            <w:gridSpan w:val="2"/>
            <w:tcBorders>
              <w:top w:val="single" w:color="auto" w:sz="8" w:space="0"/>
              <w:left w:val="single" w:color="auto" w:sz="8" w:space="0"/>
              <w:bottom w:val="single" w:color="auto" w:sz="4" w:space="0"/>
              <w:right w:val="single" w:color="auto" w:sz="4" w:space="0"/>
            </w:tcBorders>
            <w:noWrap w:val="0"/>
            <w:vAlign w:val="top"/>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社会公益捐赠情况</w:t>
            </w:r>
          </w:p>
        </w:tc>
        <w:tc>
          <w:tcPr>
            <w:tcW w:w="6750" w:type="dxa"/>
            <w:gridSpan w:val="8"/>
            <w:tcBorders>
              <w:top w:val="single" w:color="auto" w:sz="8" w:space="0"/>
              <w:left w:val="single" w:color="auto" w:sz="4" w:space="0"/>
              <w:bottom w:val="single" w:color="auto" w:sz="4" w:space="0"/>
              <w:right w:val="single" w:color="auto" w:sz="8" w:space="0"/>
            </w:tcBorders>
            <w:noWrap w:val="0"/>
            <w:vAlign w:val="top"/>
          </w:tcPr>
          <w:p>
            <w:pPr>
              <w:widowControl/>
              <w:jc w:val="left"/>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rPr>
              <w:t xml:space="preserve">（现金及实物价值总额）   </w:t>
            </w:r>
            <w:r>
              <w:rPr>
                <w:rFonts w:hint="eastAsia" w:ascii="仿宋" w:hAnsi="仿宋" w:eastAsia="仿宋" w:cs="宋体"/>
                <w:color w:val="000000"/>
                <w:kern w:val="0"/>
                <w:sz w:val="24"/>
                <w:szCs w:val="24"/>
                <w:lang w:val="en-US" w:eastAsia="zh-CN"/>
              </w:rPr>
              <w:t xml:space="preserve">                             </w:t>
            </w:r>
            <w:r>
              <w:rPr>
                <w:rFonts w:hint="eastAsia" w:ascii="仿宋" w:hAnsi="仿宋" w:eastAsia="仿宋" w:cs="宋体"/>
                <w:color w:val="000000"/>
                <w:kern w:val="0"/>
                <w:sz w:val="24"/>
                <w:szCs w:val="24"/>
              </w:rPr>
              <w:t xml:space="preserve"> 元 </w:t>
            </w:r>
          </w:p>
        </w:tc>
      </w:tr>
      <w:tr>
        <w:tblPrEx>
          <w:tblCellMar>
            <w:top w:w="0" w:type="dxa"/>
            <w:left w:w="0" w:type="dxa"/>
            <w:bottom w:w="0" w:type="dxa"/>
            <w:right w:w="0" w:type="dxa"/>
          </w:tblCellMar>
        </w:tblPrEx>
        <w:trPr>
          <w:trHeight w:val="757" w:hRule="atLeast"/>
        </w:trPr>
        <w:tc>
          <w:tcPr>
            <w:tcW w:w="9491" w:type="dxa"/>
            <w:gridSpan w:val="10"/>
            <w:tcBorders>
              <w:top w:val="single" w:color="auto" w:sz="4" w:space="0"/>
              <w:left w:val="single" w:color="auto" w:sz="8" w:space="0"/>
              <w:bottom w:val="single" w:color="auto" w:sz="8" w:space="0"/>
              <w:right w:val="single" w:color="auto" w:sz="8" w:space="0"/>
            </w:tcBorders>
            <w:noWrap w:val="0"/>
            <w:vAlign w:val="top"/>
          </w:tcPr>
          <w:p>
            <w:pPr>
              <w:widowControl/>
              <w:jc w:val="left"/>
              <w:rPr>
                <w:rFonts w:hint="eastAsia" w:ascii="宋体" w:hAnsi="宋体"/>
                <w:color w:val="000000"/>
                <w:kern w:val="0"/>
                <w:sz w:val="24"/>
                <w:szCs w:val="24"/>
              </w:rPr>
            </w:pPr>
            <w:r>
              <w:rPr>
                <w:rFonts w:hint="eastAsia" w:ascii="仿宋" w:hAnsi="仿宋" w:eastAsia="仿宋" w:cs="宋体"/>
                <w:color w:val="000000"/>
                <w:kern w:val="0"/>
                <w:sz w:val="24"/>
                <w:szCs w:val="24"/>
              </w:rPr>
              <w:t>申报企业法定代表人对</w:t>
            </w:r>
          </w:p>
          <w:p>
            <w:pPr>
              <w:widowControl/>
              <w:ind w:left="6480" w:hanging="6480" w:hangingChars="2700"/>
              <w:jc w:val="both"/>
              <w:rPr>
                <w:rFonts w:hint="eastAsia" w:ascii="宋体" w:hAnsi="宋体"/>
                <w:color w:val="000000"/>
                <w:kern w:val="0"/>
                <w:sz w:val="24"/>
                <w:szCs w:val="24"/>
                <w:lang w:val="en-US" w:eastAsia="zh-CN"/>
              </w:rPr>
            </w:pPr>
            <w:r>
              <w:rPr>
                <w:rFonts w:hint="eastAsia" w:ascii="仿宋" w:hAnsi="仿宋" w:eastAsia="仿宋" w:cs="宋体"/>
                <w:color w:val="000000"/>
                <w:kern w:val="0"/>
                <w:sz w:val="24"/>
                <w:szCs w:val="24"/>
              </w:rPr>
              <w:t>申报材料真实性确认并签字：</w:t>
            </w:r>
            <w:r>
              <w:rPr>
                <w:rFonts w:hint="eastAsia" w:ascii="宋体" w:hAnsi="宋体"/>
                <w:color w:val="000000"/>
                <w:kern w:val="0"/>
                <w:sz w:val="24"/>
                <w:szCs w:val="24"/>
              </w:rPr>
              <w:t xml:space="preserve">                           </w:t>
            </w:r>
            <w:r>
              <w:rPr>
                <w:rFonts w:hint="eastAsia" w:ascii="宋体" w:hAnsi="宋体"/>
                <w:color w:val="000000"/>
                <w:kern w:val="0"/>
                <w:sz w:val="24"/>
                <w:szCs w:val="24"/>
                <w:lang w:val="en-US" w:eastAsia="zh-CN"/>
              </w:rPr>
              <w:t xml:space="preserve">  </w:t>
            </w:r>
          </w:p>
          <w:p>
            <w:pPr>
              <w:widowControl/>
              <w:ind w:left="6480" w:hanging="6480" w:hangingChars="2700"/>
              <w:jc w:val="right"/>
              <w:rPr>
                <w:rFonts w:hint="eastAsia" w:ascii="仿宋" w:hAnsi="仿宋" w:eastAsia="仿宋" w:cs="宋体"/>
                <w:color w:val="000000"/>
                <w:kern w:val="0"/>
                <w:sz w:val="24"/>
                <w:szCs w:val="24"/>
              </w:rPr>
            </w:pPr>
          </w:p>
          <w:p>
            <w:pPr>
              <w:widowControl/>
              <w:ind w:left="6480" w:hanging="6480" w:hangingChars="2700"/>
              <w:jc w:val="right"/>
              <w:rPr>
                <w:rFonts w:hint="eastAsia" w:ascii="仿宋" w:hAnsi="仿宋" w:eastAsia="仿宋" w:cs="宋体"/>
                <w:color w:val="000000"/>
                <w:kern w:val="0"/>
                <w:sz w:val="24"/>
                <w:szCs w:val="24"/>
              </w:rPr>
            </w:pPr>
          </w:p>
          <w:p>
            <w:pPr>
              <w:widowControl/>
              <w:ind w:left="6480" w:hanging="6480" w:hangingChars="2700"/>
              <w:jc w:val="right"/>
              <w:rPr>
                <w:rFonts w:hint="eastAsia" w:ascii="仿宋" w:hAnsi="仿宋" w:eastAsia="仿宋" w:cs="宋体"/>
                <w:color w:val="000000"/>
                <w:kern w:val="0"/>
                <w:sz w:val="24"/>
                <w:szCs w:val="24"/>
              </w:rPr>
            </w:pPr>
          </w:p>
          <w:p>
            <w:pPr>
              <w:widowControl/>
              <w:ind w:left="6480" w:hanging="6480" w:hangingChars="2700"/>
              <w:jc w:val="right"/>
              <w:rPr>
                <w:rFonts w:hint="eastAsia" w:ascii="宋体" w:hAnsi="宋体"/>
                <w:color w:val="000000"/>
                <w:kern w:val="0"/>
                <w:sz w:val="24"/>
                <w:szCs w:val="24"/>
              </w:rPr>
            </w:pPr>
            <w:r>
              <w:rPr>
                <w:rFonts w:hint="eastAsia" w:ascii="仿宋" w:hAnsi="仿宋" w:eastAsia="仿宋" w:cs="宋体"/>
                <w:color w:val="000000"/>
                <w:kern w:val="0"/>
                <w:sz w:val="24"/>
                <w:szCs w:val="24"/>
              </w:rPr>
              <w:t>（盖章）</w:t>
            </w:r>
          </w:p>
          <w:p>
            <w:pPr>
              <w:jc w:val="right"/>
              <w:rPr>
                <w:rFonts w:hint="eastAsia" w:ascii="宋体" w:hAnsi="宋体"/>
                <w:color w:val="000000"/>
                <w:kern w:val="0"/>
                <w:sz w:val="24"/>
                <w:szCs w:val="24"/>
              </w:rPr>
            </w:pPr>
            <w:r>
              <w:rPr>
                <w:rFonts w:hint="eastAsia" w:ascii="宋体" w:hAnsi="宋体"/>
                <w:color w:val="000000"/>
                <w:kern w:val="0"/>
                <w:sz w:val="24"/>
                <w:szCs w:val="24"/>
              </w:rPr>
              <w:t xml:space="preserve">                                                    </w:t>
            </w:r>
            <w:r>
              <w:rPr>
                <w:rFonts w:hint="eastAsia" w:ascii="宋体" w:hAnsi="宋体"/>
                <w:color w:val="000000"/>
                <w:kern w:val="0"/>
                <w:sz w:val="24"/>
                <w:szCs w:val="24"/>
                <w:lang w:val="en-US" w:eastAsia="zh-CN"/>
              </w:rPr>
              <w:t xml:space="preserve">     </w:t>
            </w:r>
            <w:r>
              <w:rPr>
                <w:rFonts w:hint="eastAsia" w:ascii="仿宋" w:hAnsi="仿宋" w:eastAsia="仿宋" w:cs="宋体"/>
                <w:color w:val="000000"/>
                <w:kern w:val="0"/>
                <w:sz w:val="24"/>
                <w:szCs w:val="24"/>
              </w:rPr>
              <w:t>年</w:t>
            </w:r>
            <w:r>
              <w:rPr>
                <w:rFonts w:hint="eastAsia" w:ascii="仿宋" w:hAnsi="仿宋" w:eastAsia="仿宋" w:cs="宋体"/>
                <w:color w:val="000000"/>
                <w:kern w:val="0"/>
                <w:sz w:val="24"/>
                <w:szCs w:val="24"/>
                <w:lang w:val="en-US" w:eastAsia="zh-CN"/>
              </w:rPr>
              <w:t xml:space="preserve">   </w:t>
            </w:r>
            <w:r>
              <w:rPr>
                <w:rFonts w:hint="eastAsia" w:ascii="仿宋" w:hAnsi="仿宋" w:eastAsia="仿宋" w:cs="宋体"/>
                <w:color w:val="000000"/>
                <w:kern w:val="0"/>
                <w:sz w:val="24"/>
                <w:szCs w:val="24"/>
              </w:rPr>
              <w:t>月</w:t>
            </w:r>
            <w:r>
              <w:rPr>
                <w:rFonts w:hint="eastAsia" w:ascii="仿宋" w:hAnsi="仿宋" w:eastAsia="仿宋" w:cs="宋体"/>
                <w:color w:val="000000"/>
                <w:kern w:val="0"/>
                <w:sz w:val="24"/>
                <w:szCs w:val="24"/>
                <w:lang w:val="en-US" w:eastAsia="zh-CN"/>
              </w:rPr>
              <w:t xml:space="preserve">   </w:t>
            </w:r>
            <w:r>
              <w:rPr>
                <w:rFonts w:hint="eastAsia" w:ascii="仿宋" w:hAnsi="仿宋" w:eastAsia="仿宋" w:cs="宋体"/>
                <w:color w:val="000000"/>
                <w:kern w:val="0"/>
                <w:sz w:val="24"/>
                <w:szCs w:val="24"/>
              </w:rPr>
              <w:t>日</w:t>
            </w:r>
          </w:p>
        </w:tc>
      </w:tr>
      <w:tr>
        <w:tblPrEx>
          <w:tblCellMar>
            <w:top w:w="0" w:type="dxa"/>
            <w:left w:w="0" w:type="dxa"/>
            <w:bottom w:w="0" w:type="dxa"/>
            <w:right w:w="0" w:type="dxa"/>
          </w:tblCellMar>
        </w:tblPrEx>
        <w:trPr>
          <w:trHeight w:val="1724" w:hRule="atLeast"/>
        </w:trPr>
        <w:tc>
          <w:tcPr>
            <w:tcW w:w="2880" w:type="dxa"/>
            <w:gridSpan w:val="3"/>
            <w:tcBorders>
              <w:top w:val="single" w:color="auto" w:sz="8" w:space="0"/>
              <w:left w:val="single" w:color="auto" w:sz="8" w:space="0"/>
              <w:bottom w:val="single" w:color="auto" w:sz="8" w:space="0"/>
              <w:right w:val="single" w:color="auto" w:sz="8" w:space="0"/>
            </w:tcBorders>
            <w:noWrap w:val="0"/>
            <w:vAlign w:val="top"/>
          </w:tcPr>
          <w:p>
            <w:pPr>
              <w:widowControl/>
              <w:jc w:val="left"/>
              <w:rPr>
                <w:rFonts w:ascii="宋体" w:hAnsi="宋体"/>
                <w:color w:val="000000"/>
                <w:kern w:val="0"/>
                <w:sz w:val="24"/>
                <w:szCs w:val="24"/>
              </w:rPr>
            </w:pPr>
            <w:r>
              <w:rPr>
                <w:rFonts w:hint="eastAsia" w:ascii="宋体" w:hAnsi="宋体"/>
                <w:color w:val="000000"/>
                <w:kern w:val="0"/>
                <w:sz w:val="24"/>
                <w:szCs w:val="24"/>
              </w:rPr>
              <w:t> </w:t>
            </w:r>
          </w:p>
          <w:p>
            <w:pPr>
              <w:widowControl/>
              <w:jc w:val="center"/>
              <w:rPr>
                <w:rFonts w:hint="eastAsia" w:ascii="宋体" w:hAnsi="宋体"/>
                <w:color w:val="000000"/>
                <w:kern w:val="0"/>
                <w:sz w:val="24"/>
                <w:szCs w:val="24"/>
              </w:rPr>
            </w:pPr>
            <w:r>
              <w:rPr>
                <w:rFonts w:hint="eastAsia" w:ascii="仿宋" w:hAnsi="仿宋" w:eastAsia="仿宋" w:cs="宋体"/>
                <w:color w:val="000000"/>
                <w:kern w:val="0"/>
                <w:sz w:val="24"/>
                <w:szCs w:val="24"/>
              </w:rPr>
              <w:t>评审委员会</w:t>
            </w:r>
          </w:p>
          <w:p>
            <w:pPr>
              <w:widowControl/>
              <w:jc w:val="center"/>
              <w:rPr>
                <w:rFonts w:hint="eastAsia" w:ascii="宋体" w:hAnsi="宋体"/>
                <w:color w:val="000000"/>
                <w:kern w:val="0"/>
                <w:sz w:val="24"/>
                <w:szCs w:val="24"/>
              </w:rPr>
            </w:pPr>
          </w:p>
          <w:p>
            <w:pPr>
              <w:widowControl/>
              <w:jc w:val="center"/>
              <w:rPr>
                <w:rFonts w:ascii="宋体" w:hAnsi="宋体"/>
                <w:color w:val="000000"/>
                <w:kern w:val="0"/>
                <w:sz w:val="24"/>
                <w:szCs w:val="24"/>
              </w:rPr>
            </w:pPr>
            <w:r>
              <w:rPr>
                <w:rFonts w:hint="eastAsia" w:ascii="仿宋" w:hAnsi="仿宋" w:eastAsia="仿宋" w:cs="宋体"/>
                <w:color w:val="000000"/>
                <w:kern w:val="0"/>
                <w:sz w:val="24"/>
                <w:szCs w:val="24"/>
              </w:rPr>
              <w:t>评审意见</w:t>
            </w:r>
          </w:p>
        </w:tc>
        <w:tc>
          <w:tcPr>
            <w:tcW w:w="6611" w:type="dxa"/>
            <w:gridSpan w:val="7"/>
            <w:tcBorders>
              <w:top w:val="single" w:color="auto" w:sz="8" w:space="0"/>
              <w:left w:val="nil"/>
              <w:bottom w:val="single" w:color="auto" w:sz="8" w:space="0"/>
              <w:right w:val="single" w:color="auto" w:sz="8" w:space="0"/>
            </w:tcBorders>
            <w:noWrap w:val="0"/>
            <w:vAlign w:val="top"/>
          </w:tcPr>
          <w:p>
            <w:pPr>
              <w:widowControl/>
              <w:jc w:val="left"/>
              <w:rPr>
                <w:rFonts w:ascii="宋体" w:hAnsi="宋体"/>
                <w:color w:val="000000"/>
                <w:kern w:val="0"/>
                <w:sz w:val="24"/>
                <w:szCs w:val="24"/>
              </w:rPr>
            </w:pPr>
            <w:r>
              <w:rPr>
                <w:rFonts w:hint="eastAsia" w:ascii="宋体" w:hAnsi="宋体"/>
                <w:color w:val="000000"/>
                <w:kern w:val="0"/>
                <w:sz w:val="24"/>
                <w:szCs w:val="24"/>
              </w:rPr>
              <w:t> </w:t>
            </w:r>
          </w:p>
          <w:p>
            <w:pPr>
              <w:widowControl/>
              <w:jc w:val="left"/>
              <w:rPr>
                <w:rFonts w:hint="eastAsia" w:ascii="宋体" w:hAnsi="宋体"/>
                <w:color w:val="000000"/>
                <w:kern w:val="0"/>
                <w:sz w:val="24"/>
                <w:szCs w:val="24"/>
              </w:rPr>
            </w:pPr>
            <w:r>
              <w:rPr>
                <w:rFonts w:hint="eastAsia" w:ascii="宋体" w:hAnsi="宋体"/>
                <w:color w:val="000000"/>
                <w:kern w:val="0"/>
                <w:sz w:val="24"/>
                <w:szCs w:val="24"/>
              </w:rPr>
              <w:t> </w:t>
            </w:r>
          </w:p>
          <w:p>
            <w:pPr>
              <w:widowControl/>
              <w:jc w:val="left"/>
              <w:rPr>
                <w:rFonts w:hint="eastAsia" w:ascii="宋体" w:hAnsi="宋体"/>
                <w:color w:val="000000"/>
                <w:kern w:val="0"/>
                <w:sz w:val="24"/>
                <w:szCs w:val="24"/>
              </w:rPr>
            </w:pPr>
            <w:r>
              <w:rPr>
                <w:rFonts w:hint="eastAsia" w:ascii="宋体" w:hAnsi="宋体"/>
                <w:color w:val="000000"/>
                <w:kern w:val="0"/>
                <w:sz w:val="24"/>
                <w:szCs w:val="24"/>
              </w:rPr>
              <w:t xml:space="preserve">            </w:t>
            </w:r>
          </w:p>
          <w:p>
            <w:pPr>
              <w:widowControl/>
              <w:jc w:val="left"/>
              <w:rPr>
                <w:rFonts w:hint="eastAsia" w:ascii="仿宋" w:hAnsi="仿宋" w:eastAsia="仿宋" w:cs="宋体"/>
                <w:color w:val="000000"/>
                <w:kern w:val="0"/>
                <w:sz w:val="24"/>
                <w:szCs w:val="24"/>
              </w:rPr>
            </w:pPr>
          </w:p>
          <w:p>
            <w:pPr>
              <w:widowControl/>
              <w:jc w:val="left"/>
              <w:rPr>
                <w:rFonts w:hint="eastAsia" w:ascii="宋体" w:hAnsi="宋体"/>
                <w:color w:val="000000"/>
                <w:kern w:val="0"/>
                <w:sz w:val="24"/>
                <w:szCs w:val="24"/>
              </w:rPr>
            </w:pPr>
            <w:r>
              <w:rPr>
                <w:rFonts w:hint="eastAsia" w:ascii="仿宋" w:hAnsi="仿宋" w:eastAsia="仿宋" w:cs="宋体"/>
                <w:color w:val="000000"/>
                <w:kern w:val="0"/>
                <w:sz w:val="24"/>
                <w:szCs w:val="24"/>
              </w:rPr>
              <w:t xml:space="preserve"> </w:t>
            </w:r>
            <w:r>
              <w:rPr>
                <w:rFonts w:hint="eastAsia" w:ascii="宋体" w:hAnsi="宋体"/>
                <w:color w:val="000000"/>
                <w:kern w:val="0"/>
                <w:sz w:val="24"/>
                <w:szCs w:val="24"/>
              </w:rPr>
              <w:t xml:space="preserve">      </w:t>
            </w:r>
          </w:p>
          <w:p>
            <w:pPr>
              <w:widowControl/>
              <w:jc w:val="left"/>
              <w:rPr>
                <w:rFonts w:hint="eastAsia" w:ascii="宋体" w:hAnsi="宋体"/>
                <w:color w:val="000000"/>
                <w:kern w:val="0"/>
                <w:sz w:val="24"/>
                <w:szCs w:val="24"/>
              </w:rPr>
            </w:pPr>
          </w:p>
          <w:p>
            <w:pPr>
              <w:widowControl/>
              <w:jc w:val="right"/>
              <w:rPr>
                <w:rFonts w:ascii="宋体" w:hAnsi="宋体"/>
                <w:color w:val="000000"/>
                <w:kern w:val="0"/>
                <w:sz w:val="24"/>
                <w:szCs w:val="24"/>
              </w:rPr>
            </w:pPr>
            <w:r>
              <w:rPr>
                <w:rFonts w:hint="eastAsia" w:ascii="仿宋" w:hAnsi="仿宋" w:eastAsia="仿宋" w:cs="宋体"/>
                <w:color w:val="000000"/>
                <w:kern w:val="0"/>
                <w:sz w:val="24"/>
                <w:szCs w:val="24"/>
              </w:rPr>
              <w:t xml:space="preserve">年 </w:t>
            </w:r>
            <w:r>
              <w:rPr>
                <w:rFonts w:hint="eastAsia" w:ascii="宋体" w:hAnsi="宋体"/>
                <w:color w:val="000000"/>
                <w:kern w:val="0"/>
                <w:sz w:val="24"/>
                <w:szCs w:val="24"/>
              </w:rPr>
              <w:t xml:space="preserve">  </w:t>
            </w:r>
            <w:r>
              <w:rPr>
                <w:rFonts w:hint="eastAsia" w:ascii="仿宋" w:hAnsi="仿宋" w:eastAsia="仿宋" w:cs="宋体"/>
                <w:color w:val="000000"/>
                <w:kern w:val="0"/>
                <w:sz w:val="24"/>
                <w:szCs w:val="24"/>
              </w:rPr>
              <w:t xml:space="preserve">月 </w:t>
            </w:r>
            <w:r>
              <w:rPr>
                <w:rFonts w:hint="eastAsia" w:ascii="宋体" w:hAnsi="宋体"/>
                <w:color w:val="000000"/>
                <w:kern w:val="0"/>
                <w:sz w:val="24"/>
                <w:szCs w:val="24"/>
              </w:rPr>
              <w:t xml:space="preserve">  </w:t>
            </w:r>
            <w:r>
              <w:rPr>
                <w:rFonts w:hint="eastAsia" w:ascii="仿宋" w:hAnsi="仿宋" w:eastAsia="仿宋" w:cs="宋体"/>
                <w:color w:val="000000"/>
                <w:kern w:val="0"/>
                <w:sz w:val="24"/>
                <w:szCs w:val="24"/>
              </w:rPr>
              <w:t>日</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填报说明：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1、资质等级：按水利水电施工资质等级填写。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2、年度企业产值，为参评年度实际完成数，以年度财务报表数为准。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kern w:val="0"/>
          <w:sz w:val="28"/>
          <w:szCs w:val="28"/>
          <w:lang w:val="en-US" w:eastAsia="zh-CN" w:bidi="ar"/>
        </w:rPr>
      </w:pPr>
      <w:r>
        <w:rPr>
          <w:rFonts w:hint="eastAsia" w:ascii="宋体" w:hAnsi="宋体" w:eastAsia="宋体" w:cs="宋体"/>
          <w:i w:val="0"/>
          <w:caps w:val="0"/>
          <w:color w:val="000000"/>
          <w:spacing w:val="0"/>
          <w:kern w:val="0"/>
          <w:sz w:val="28"/>
          <w:szCs w:val="28"/>
          <w:lang w:val="en-US" w:eastAsia="zh-CN" w:bidi="ar"/>
        </w:rPr>
        <w:t>3、年度纳税总额，为参评年度实际缴纳的各种税费总和，以税务部门纳税证明为准。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4、年度获省市水利水电优质工程奖：填写项目名称、颁奖单位、颁奖时间、文件编号。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5、年度获水利水电安全生产标准化工地：填写项目名称、颁奖单位、颁奖时间、文件编号。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kern w:val="0"/>
          <w:sz w:val="28"/>
          <w:szCs w:val="28"/>
          <w:lang w:val="en-US" w:eastAsia="zh-CN" w:bidi="ar"/>
        </w:rPr>
      </w:pPr>
      <w:r>
        <w:rPr>
          <w:rFonts w:hint="eastAsia" w:ascii="宋体" w:hAnsi="宋体" w:eastAsia="宋体" w:cs="宋体"/>
          <w:i w:val="0"/>
          <w:caps w:val="0"/>
          <w:color w:val="000000"/>
          <w:spacing w:val="0"/>
          <w:kern w:val="0"/>
          <w:sz w:val="28"/>
          <w:szCs w:val="28"/>
          <w:lang w:val="en-US" w:eastAsia="zh-CN" w:bidi="ar"/>
        </w:rPr>
        <w:t>6、质量、信用体系认证情况，主要是指取得安全生产、质量管理体系、职业健康安全管理体系、环境管理体系。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kern w:val="0"/>
          <w:sz w:val="28"/>
          <w:szCs w:val="28"/>
          <w:lang w:val="en-US" w:eastAsia="zh-CN" w:bidi="ar"/>
        </w:rPr>
      </w:pPr>
      <w:r>
        <w:rPr>
          <w:rFonts w:hint="eastAsia" w:ascii="宋体" w:hAnsi="宋体" w:eastAsia="宋体" w:cs="宋体"/>
          <w:i w:val="0"/>
          <w:caps w:val="0"/>
          <w:color w:val="000000"/>
          <w:spacing w:val="0"/>
          <w:kern w:val="0"/>
          <w:sz w:val="28"/>
          <w:szCs w:val="28"/>
          <w:lang w:val="en-US" w:eastAsia="zh-CN" w:bidi="ar"/>
        </w:rPr>
        <w:t>7、社会捐赠。捐赠给红十字会 ，提供红十字会收据或证书。通过其他渠道向社会捐赠现金的，需提供受捐赠方出具的收款凭证；以物质方式捐赠的，需提供物质清单、价值、受捐赠方出具的接收证明等凭证。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i w:val="0"/>
          <w:caps w:val="0"/>
          <w:color w:val="000000"/>
          <w:spacing w:val="0"/>
          <w:kern w:val="0"/>
          <w:sz w:val="28"/>
          <w:szCs w:val="28"/>
          <w:lang w:val="en-US" w:eastAsia="zh-CN" w:bidi="ar"/>
        </w:rPr>
      </w:pPr>
      <w:r>
        <w:rPr>
          <w:rFonts w:hint="eastAsia" w:ascii="宋体" w:hAnsi="宋体" w:eastAsia="宋体" w:cs="宋体"/>
          <w:b/>
          <w:i w:val="0"/>
          <w:caps w:val="0"/>
          <w:color w:val="000000"/>
          <w:spacing w:val="0"/>
          <w:kern w:val="0"/>
          <w:sz w:val="28"/>
          <w:szCs w:val="28"/>
          <w:lang w:val="en-US" w:eastAsia="zh-CN" w:bidi="ar"/>
        </w:rPr>
        <w:t>需提供的附件材料及装订顺序：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kern w:val="0"/>
          <w:sz w:val="28"/>
          <w:szCs w:val="28"/>
          <w:lang w:val="en-US" w:eastAsia="zh-CN" w:bidi="ar"/>
        </w:rPr>
      </w:pPr>
      <w:r>
        <w:rPr>
          <w:rFonts w:hint="eastAsia" w:ascii="宋体" w:hAnsi="宋体" w:eastAsia="宋体" w:cs="宋体"/>
          <w:i w:val="0"/>
          <w:caps w:val="0"/>
          <w:color w:val="000000"/>
          <w:spacing w:val="0"/>
          <w:kern w:val="0"/>
          <w:sz w:val="28"/>
          <w:szCs w:val="28"/>
          <w:lang w:val="en-US" w:eastAsia="zh-CN" w:bidi="ar"/>
        </w:rPr>
        <w:t>1、2022年度淮南市水利水电优秀施工企业申报表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2、营业执照副本复印件；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3、资质证书复印件；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4、年度财务报表及纳税证明；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5、获省市水利水电优质工程奖表彰文件及证书复印件；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6、获水利水电安全生产标准化工地表彰文件及证书复印件；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7、当年竣工并一次性验收合格水利水电项目（单体或标段工程造价须达100万元以上），须提供中标通知书、合同、完工验收鉴定书或完工证明复印件。（注：因验收报告或完工证明未载明验收时间而无法确认时间的，视为无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8、安全生产、质量管理体系、职业健康安全管理体系、环境管理体系认证证书复印件；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kern w:val="0"/>
          <w:sz w:val="28"/>
          <w:szCs w:val="28"/>
          <w:lang w:val="en-US" w:eastAsia="zh-CN" w:bidi="ar"/>
        </w:rPr>
      </w:pPr>
      <w:r>
        <w:rPr>
          <w:rFonts w:hint="eastAsia" w:ascii="宋体" w:hAnsi="宋体" w:eastAsia="宋体" w:cs="宋体"/>
          <w:i w:val="0"/>
          <w:caps w:val="0"/>
          <w:color w:val="000000"/>
          <w:spacing w:val="0"/>
          <w:kern w:val="0"/>
          <w:sz w:val="28"/>
          <w:szCs w:val="28"/>
          <w:lang w:val="en-US" w:eastAsia="zh-CN" w:bidi="ar"/>
        </w:rPr>
        <w:t>9、抗击新冠疫情捐款及抗洪捐款、参与创建及其他捐赠的证明材料复印件。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kern w:val="0"/>
          <w:sz w:val="28"/>
          <w:szCs w:val="28"/>
          <w:lang w:val="en-US" w:eastAsia="zh-CN" w:bidi="ar"/>
        </w:rPr>
      </w:pPr>
      <w:r>
        <w:rPr>
          <w:rFonts w:hint="eastAsia" w:ascii="宋体" w:hAnsi="宋体" w:eastAsia="宋体" w:cs="宋体"/>
          <w:i w:val="0"/>
          <w:caps w:val="0"/>
          <w:color w:val="000000"/>
          <w:spacing w:val="0"/>
          <w:kern w:val="0"/>
          <w:sz w:val="28"/>
          <w:szCs w:val="28"/>
          <w:lang w:val="en-US" w:eastAsia="zh-CN" w:bidi="ar"/>
        </w:rPr>
        <w:t>10、交纳会费发票复印件；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b/>
          <w:i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i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i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i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i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i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i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i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i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i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i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i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i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b/>
          <w:i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i w:val="0"/>
          <w:caps w:val="0"/>
          <w:color w:val="000000"/>
          <w:spacing w:val="0"/>
          <w:kern w:val="0"/>
          <w:sz w:val="28"/>
          <w:szCs w:val="28"/>
          <w:lang w:val="en-US" w:eastAsia="zh-CN" w:bidi="ar"/>
        </w:rPr>
      </w:pPr>
      <w:r>
        <w:rPr>
          <w:rFonts w:hint="eastAsia" w:ascii="宋体" w:hAnsi="宋体" w:eastAsia="宋体" w:cs="宋体"/>
          <w:b/>
          <w:i w:val="0"/>
          <w:caps w:val="0"/>
          <w:color w:val="000000"/>
          <w:spacing w:val="0"/>
          <w:kern w:val="0"/>
          <w:sz w:val="28"/>
          <w:szCs w:val="28"/>
          <w:lang w:val="en-US" w:eastAsia="zh-CN" w:bidi="ar"/>
        </w:rPr>
        <w:t>2022年度淮南市水利水电行业优秀项目经理申报表</w:t>
      </w:r>
    </w:p>
    <w:tbl>
      <w:tblPr>
        <w:tblStyle w:val="8"/>
        <w:tblW w:w="9488" w:type="dxa"/>
        <w:tblInd w:w="176" w:type="dxa"/>
        <w:tblLayout w:type="fixed"/>
        <w:tblCellMar>
          <w:top w:w="0" w:type="dxa"/>
          <w:left w:w="0" w:type="dxa"/>
          <w:bottom w:w="0" w:type="dxa"/>
          <w:right w:w="0" w:type="dxa"/>
        </w:tblCellMar>
      </w:tblPr>
      <w:tblGrid>
        <w:gridCol w:w="1440"/>
        <w:gridCol w:w="1080"/>
        <w:gridCol w:w="720"/>
        <w:gridCol w:w="360"/>
        <w:gridCol w:w="826"/>
        <w:gridCol w:w="1611"/>
        <w:gridCol w:w="611"/>
        <w:gridCol w:w="2840"/>
      </w:tblGrid>
      <w:tr>
        <w:trPr>
          <w:trHeight w:val="499" w:hRule="atLeast"/>
        </w:trPr>
        <w:tc>
          <w:tcPr>
            <w:tcW w:w="144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4"/>
                <w:szCs w:val="24"/>
              </w:rPr>
            </w:pPr>
            <w:r>
              <w:rPr>
                <w:rFonts w:hint="eastAsia" w:ascii="仿宋" w:hAnsi="仿宋" w:eastAsia="仿宋" w:cs="宋体"/>
                <w:color w:val="000000"/>
                <w:kern w:val="0"/>
                <w:sz w:val="24"/>
                <w:szCs w:val="24"/>
              </w:rPr>
              <w:t xml:space="preserve">姓 </w:t>
            </w:r>
            <w:r>
              <w:rPr>
                <w:rFonts w:hint="eastAsia" w:ascii="宋体" w:hAnsi="宋体"/>
                <w:color w:val="000000"/>
                <w:kern w:val="0"/>
                <w:sz w:val="24"/>
                <w:szCs w:val="24"/>
              </w:rPr>
              <w:t> </w:t>
            </w:r>
            <w:r>
              <w:rPr>
                <w:rFonts w:hint="eastAsia" w:ascii="仿宋" w:hAnsi="仿宋" w:eastAsia="仿宋" w:cs="宋体"/>
                <w:color w:val="000000"/>
                <w:kern w:val="0"/>
                <w:sz w:val="24"/>
                <w:szCs w:val="24"/>
              </w:rPr>
              <w:t>名</w:t>
            </w:r>
          </w:p>
        </w:tc>
        <w:tc>
          <w:tcPr>
            <w:tcW w:w="1080"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olor w:val="000000"/>
                <w:kern w:val="0"/>
                <w:sz w:val="24"/>
                <w:szCs w:val="24"/>
                <w:lang w:val="en-US" w:eastAsia="zh-CN"/>
              </w:rPr>
            </w:pPr>
          </w:p>
        </w:tc>
        <w:tc>
          <w:tcPr>
            <w:tcW w:w="720"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Theme="minorEastAsia"/>
                <w:color w:val="000000"/>
                <w:kern w:val="0"/>
                <w:sz w:val="24"/>
                <w:szCs w:val="24"/>
                <w:lang w:eastAsia="zh-CN"/>
              </w:rPr>
            </w:pPr>
            <w:r>
              <w:rPr>
                <w:rFonts w:hint="eastAsia" w:ascii="宋体" w:hAnsi="宋体"/>
                <w:color w:val="000000"/>
                <w:kern w:val="0"/>
                <w:sz w:val="24"/>
                <w:szCs w:val="24"/>
                <w:lang w:eastAsia="zh-CN"/>
              </w:rPr>
              <w:t>姓别</w:t>
            </w:r>
          </w:p>
        </w:tc>
        <w:tc>
          <w:tcPr>
            <w:tcW w:w="1186" w:type="dxa"/>
            <w:gridSpan w:val="2"/>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olor w:val="000000"/>
                <w:kern w:val="0"/>
                <w:sz w:val="24"/>
                <w:szCs w:val="24"/>
                <w:lang w:val="en-US" w:eastAsia="zh-CN"/>
              </w:rPr>
            </w:pPr>
          </w:p>
        </w:tc>
        <w:tc>
          <w:tcPr>
            <w:tcW w:w="1611"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Theme="minorEastAsia"/>
                <w:color w:val="000000"/>
                <w:kern w:val="0"/>
                <w:sz w:val="24"/>
                <w:szCs w:val="24"/>
                <w:lang w:eastAsia="zh-CN"/>
              </w:rPr>
            </w:pPr>
            <w:r>
              <w:rPr>
                <w:rFonts w:hint="eastAsia" w:ascii="宋体" w:hAnsi="宋体"/>
                <w:color w:val="000000"/>
                <w:kern w:val="0"/>
                <w:sz w:val="24"/>
                <w:szCs w:val="24"/>
                <w:lang w:eastAsia="zh-CN"/>
              </w:rPr>
              <w:t>身份证号</w:t>
            </w:r>
          </w:p>
        </w:tc>
        <w:tc>
          <w:tcPr>
            <w:tcW w:w="3451" w:type="dxa"/>
            <w:gridSpan w:val="2"/>
            <w:tcBorders>
              <w:top w:val="single" w:color="auto" w:sz="8" w:space="0"/>
              <w:left w:val="nil"/>
              <w:bottom w:val="single" w:color="auto" w:sz="8" w:space="0"/>
              <w:right w:val="single" w:color="auto" w:sz="8" w:space="0"/>
            </w:tcBorders>
            <w:noWrap w:val="0"/>
            <w:vAlign w:val="center"/>
          </w:tcPr>
          <w:p>
            <w:pPr>
              <w:widowControl/>
              <w:jc w:val="center"/>
              <w:rPr>
                <w:rFonts w:ascii="宋体" w:hAnsi="宋体"/>
                <w:color w:val="000000"/>
                <w:kern w:val="0"/>
                <w:sz w:val="24"/>
                <w:szCs w:val="24"/>
              </w:rPr>
            </w:pPr>
          </w:p>
        </w:tc>
      </w:tr>
      <w:tr>
        <w:tc>
          <w:tcPr>
            <w:tcW w:w="1440" w:type="dxa"/>
            <w:tcBorders>
              <w:top w:val="single" w:color="auto" w:sz="8" w:space="0"/>
              <w:left w:val="single" w:color="auto" w:sz="8" w:space="0"/>
              <w:bottom w:val="single" w:color="auto" w:sz="8" w:space="0"/>
              <w:right w:val="single" w:color="auto" w:sz="8" w:space="0"/>
            </w:tcBorders>
            <w:noWrap w:val="0"/>
            <w:vAlign w:val="top"/>
          </w:tcPr>
          <w:p>
            <w:pPr>
              <w:widowControl/>
              <w:jc w:val="left"/>
              <w:rPr>
                <w:rFonts w:ascii="宋体" w:hAnsi="宋体"/>
                <w:color w:val="000000"/>
                <w:kern w:val="0"/>
                <w:sz w:val="24"/>
                <w:szCs w:val="24"/>
              </w:rPr>
            </w:pPr>
            <w:r>
              <w:rPr>
                <w:rFonts w:hint="eastAsia" w:ascii="仿宋" w:hAnsi="仿宋" w:eastAsia="仿宋" w:cs="宋体"/>
                <w:color w:val="000000"/>
                <w:kern w:val="0"/>
                <w:sz w:val="24"/>
                <w:szCs w:val="24"/>
              </w:rPr>
              <w:t>文化程度</w:t>
            </w:r>
          </w:p>
        </w:tc>
        <w:tc>
          <w:tcPr>
            <w:tcW w:w="1800" w:type="dxa"/>
            <w:gridSpan w:val="2"/>
            <w:tcBorders>
              <w:top w:val="single" w:color="auto" w:sz="8" w:space="0"/>
              <w:left w:val="nil"/>
              <w:bottom w:val="single" w:color="auto" w:sz="8" w:space="0"/>
              <w:right w:val="single" w:color="auto" w:sz="8" w:space="0"/>
            </w:tcBorders>
            <w:noWrap w:val="0"/>
            <w:vAlign w:val="top"/>
          </w:tcPr>
          <w:p>
            <w:pPr>
              <w:widowControl/>
              <w:jc w:val="left"/>
              <w:rPr>
                <w:rFonts w:hint="default" w:ascii="宋体" w:hAnsi="宋体" w:eastAsia="宋体"/>
                <w:color w:val="000000"/>
                <w:kern w:val="0"/>
                <w:sz w:val="24"/>
                <w:szCs w:val="24"/>
                <w:lang w:val="en-US" w:eastAsia="zh-CN"/>
              </w:rPr>
            </w:pPr>
            <w:r>
              <w:rPr>
                <w:rFonts w:hint="eastAsia" w:ascii="宋体" w:hAnsi="宋体"/>
                <w:color w:val="000000"/>
                <w:kern w:val="0"/>
                <w:sz w:val="24"/>
                <w:szCs w:val="24"/>
              </w:rPr>
              <w:t> </w:t>
            </w:r>
          </w:p>
        </w:tc>
        <w:tc>
          <w:tcPr>
            <w:tcW w:w="2797" w:type="dxa"/>
            <w:gridSpan w:val="3"/>
            <w:tcBorders>
              <w:top w:val="single" w:color="auto" w:sz="8" w:space="0"/>
              <w:left w:val="nil"/>
              <w:bottom w:val="single" w:color="auto" w:sz="8" w:space="0"/>
              <w:right w:val="single" w:color="auto" w:sz="8" w:space="0"/>
            </w:tcBorders>
            <w:noWrap w:val="0"/>
            <w:vAlign w:val="top"/>
          </w:tcPr>
          <w:p>
            <w:pPr>
              <w:widowControl/>
              <w:jc w:val="left"/>
              <w:rPr>
                <w:rFonts w:ascii="宋体" w:hAnsi="宋体"/>
                <w:color w:val="000000"/>
                <w:kern w:val="0"/>
                <w:sz w:val="24"/>
                <w:szCs w:val="24"/>
              </w:rPr>
            </w:pPr>
            <w:r>
              <w:rPr>
                <w:rFonts w:hint="eastAsia" w:ascii="仿宋" w:hAnsi="仿宋" w:eastAsia="仿宋" w:cs="宋体"/>
                <w:color w:val="000000"/>
                <w:kern w:val="0"/>
                <w:sz w:val="24"/>
                <w:szCs w:val="24"/>
              </w:rPr>
              <w:t>职称、职务</w:t>
            </w:r>
          </w:p>
        </w:tc>
        <w:tc>
          <w:tcPr>
            <w:tcW w:w="3451" w:type="dxa"/>
            <w:gridSpan w:val="2"/>
            <w:tcBorders>
              <w:top w:val="single" w:color="auto" w:sz="8" w:space="0"/>
              <w:left w:val="nil"/>
              <w:bottom w:val="single" w:color="auto" w:sz="8" w:space="0"/>
              <w:right w:val="single" w:color="auto" w:sz="8" w:space="0"/>
            </w:tcBorders>
            <w:noWrap w:val="0"/>
            <w:vAlign w:val="top"/>
          </w:tcPr>
          <w:p>
            <w:pPr>
              <w:widowControl/>
              <w:jc w:val="left"/>
              <w:rPr>
                <w:rFonts w:hint="default" w:ascii="宋体" w:hAnsi="宋体" w:eastAsia="宋体"/>
                <w:color w:val="000000"/>
                <w:kern w:val="0"/>
                <w:sz w:val="24"/>
                <w:szCs w:val="24"/>
                <w:lang w:val="en-US" w:eastAsia="zh-CN"/>
              </w:rPr>
            </w:pPr>
            <w:r>
              <w:rPr>
                <w:rFonts w:hint="eastAsia" w:ascii="宋体" w:hAnsi="宋体"/>
                <w:color w:val="000000"/>
                <w:kern w:val="0"/>
                <w:sz w:val="24"/>
                <w:szCs w:val="24"/>
              </w:rPr>
              <w:t> </w:t>
            </w:r>
          </w:p>
        </w:tc>
      </w:tr>
      <w:tr>
        <w:tc>
          <w:tcPr>
            <w:tcW w:w="1440" w:type="dxa"/>
            <w:tcBorders>
              <w:top w:val="single" w:color="auto" w:sz="8" w:space="0"/>
              <w:left w:val="single" w:color="auto" w:sz="8" w:space="0"/>
              <w:bottom w:val="single" w:color="auto" w:sz="8" w:space="0"/>
              <w:right w:val="single" w:color="auto" w:sz="8" w:space="0"/>
            </w:tcBorders>
            <w:noWrap w:val="0"/>
            <w:vAlign w:val="top"/>
          </w:tcPr>
          <w:p>
            <w:pPr>
              <w:widowControl/>
              <w:jc w:val="left"/>
              <w:rPr>
                <w:rFonts w:ascii="宋体" w:hAnsi="宋体"/>
                <w:color w:val="000000"/>
                <w:kern w:val="0"/>
                <w:sz w:val="24"/>
                <w:szCs w:val="24"/>
              </w:rPr>
            </w:pPr>
            <w:r>
              <w:rPr>
                <w:rFonts w:hint="eastAsia" w:ascii="仿宋" w:hAnsi="仿宋" w:eastAsia="仿宋" w:cs="宋体"/>
                <w:color w:val="000000"/>
                <w:kern w:val="0"/>
                <w:sz w:val="24"/>
                <w:szCs w:val="24"/>
              </w:rPr>
              <w:t>建造师级别</w:t>
            </w:r>
          </w:p>
        </w:tc>
        <w:tc>
          <w:tcPr>
            <w:tcW w:w="1080" w:type="dxa"/>
            <w:tcBorders>
              <w:top w:val="single" w:color="auto" w:sz="8" w:space="0"/>
              <w:left w:val="nil"/>
              <w:bottom w:val="single" w:color="auto" w:sz="8" w:space="0"/>
              <w:right w:val="single" w:color="auto" w:sz="8" w:space="0"/>
            </w:tcBorders>
            <w:noWrap w:val="0"/>
            <w:vAlign w:val="top"/>
          </w:tcPr>
          <w:p>
            <w:pPr>
              <w:widowControl/>
              <w:jc w:val="left"/>
              <w:rPr>
                <w:rFonts w:hint="eastAsia" w:ascii="宋体" w:hAnsi="宋体" w:eastAsia="宋体"/>
                <w:color w:val="000000"/>
                <w:kern w:val="0"/>
                <w:sz w:val="24"/>
                <w:szCs w:val="24"/>
                <w:lang w:val="en-US" w:eastAsia="zh-CN"/>
              </w:rPr>
            </w:pPr>
            <w:r>
              <w:rPr>
                <w:rFonts w:hint="eastAsia" w:ascii="宋体" w:hAnsi="宋体"/>
                <w:color w:val="000000"/>
                <w:kern w:val="0"/>
                <w:sz w:val="24"/>
                <w:szCs w:val="24"/>
              </w:rPr>
              <w:t> </w:t>
            </w:r>
          </w:p>
        </w:tc>
        <w:tc>
          <w:tcPr>
            <w:tcW w:w="1080" w:type="dxa"/>
            <w:gridSpan w:val="2"/>
            <w:tcBorders>
              <w:top w:val="single" w:color="auto" w:sz="8" w:space="0"/>
              <w:left w:val="nil"/>
              <w:bottom w:val="single" w:color="auto" w:sz="8" w:space="0"/>
              <w:right w:val="single" w:color="auto" w:sz="8" w:space="0"/>
            </w:tcBorders>
            <w:noWrap w:val="0"/>
            <w:vAlign w:val="top"/>
          </w:tcPr>
          <w:p>
            <w:pPr>
              <w:widowControl/>
              <w:jc w:val="left"/>
              <w:rPr>
                <w:rFonts w:ascii="宋体" w:hAnsi="宋体"/>
                <w:color w:val="000000"/>
                <w:kern w:val="0"/>
                <w:sz w:val="24"/>
                <w:szCs w:val="24"/>
              </w:rPr>
            </w:pPr>
            <w:r>
              <w:rPr>
                <w:rFonts w:hint="eastAsia" w:ascii="仿宋" w:hAnsi="仿宋" w:eastAsia="仿宋" w:cs="宋体"/>
                <w:color w:val="000000"/>
                <w:kern w:val="0"/>
                <w:sz w:val="24"/>
                <w:szCs w:val="24"/>
              </w:rPr>
              <w:t>注册号</w:t>
            </w:r>
          </w:p>
        </w:tc>
        <w:tc>
          <w:tcPr>
            <w:tcW w:w="2437" w:type="dxa"/>
            <w:gridSpan w:val="2"/>
            <w:tcBorders>
              <w:top w:val="single" w:color="auto" w:sz="8" w:space="0"/>
              <w:left w:val="nil"/>
              <w:bottom w:val="single" w:color="auto" w:sz="8" w:space="0"/>
              <w:right w:val="single" w:color="auto" w:sz="8" w:space="0"/>
            </w:tcBorders>
            <w:noWrap w:val="0"/>
            <w:vAlign w:val="top"/>
          </w:tcPr>
          <w:p>
            <w:pPr>
              <w:widowControl/>
              <w:jc w:val="center"/>
              <w:rPr>
                <w:rFonts w:hint="default" w:ascii="宋体" w:hAnsi="宋体" w:eastAsia="宋体"/>
                <w:color w:val="000000"/>
                <w:kern w:val="0"/>
                <w:sz w:val="24"/>
                <w:szCs w:val="24"/>
                <w:lang w:val="en-US" w:eastAsia="zh-CN"/>
              </w:rPr>
            </w:pPr>
          </w:p>
        </w:tc>
        <w:tc>
          <w:tcPr>
            <w:tcW w:w="611" w:type="dxa"/>
            <w:tcBorders>
              <w:top w:val="single" w:color="auto" w:sz="8" w:space="0"/>
              <w:left w:val="nil"/>
              <w:bottom w:val="single" w:color="auto" w:sz="8" w:space="0"/>
              <w:right w:val="single" w:color="auto" w:sz="8" w:space="0"/>
            </w:tcBorders>
            <w:noWrap w:val="0"/>
            <w:vAlign w:val="top"/>
          </w:tcPr>
          <w:p>
            <w:pPr>
              <w:widowControl/>
              <w:jc w:val="left"/>
              <w:rPr>
                <w:rFonts w:ascii="宋体" w:hAnsi="宋体"/>
                <w:color w:val="000000"/>
                <w:kern w:val="0"/>
                <w:sz w:val="24"/>
                <w:szCs w:val="24"/>
              </w:rPr>
            </w:pPr>
            <w:r>
              <w:rPr>
                <w:rFonts w:hint="eastAsia" w:ascii="仿宋" w:hAnsi="仿宋" w:eastAsia="仿宋" w:cs="宋体"/>
                <w:color w:val="000000"/>
                <w:kern w:val="0"/>
                <w:sz w:val="24"/>
                <w:szCs w:val="24"/>
              </w:rPr>
              <w:t>电话</w:t>
            </w:r>
          </w:p>
        </w:tc>
        <w:tc>
          <w:tcPr>
            <w:tcW w:w="2840" w:type="dxa"/>
            <w:tcBorders>
              <w:top w:val="single" w:color="auto" w:sz="8" w:space="0"/>
              <w:left w:val="nil"/>
              <w:bottom w:val="single" w:color="auto" w:sz="8" w:space="0"/>
              <w:right w:val="single" w:color="auto" w:sz="8" w:space="0"/>
            </w:tcBorders>
            <w:noWrap w:val="0"/>
            <w:vAlign w:val="top"/>
          </w:tcPr>
          <w:p>
            <w:pPr>
              <w:widowControl/>
              <w:jc w:val="left"/>
              <w:rPr>
                <w:rFonts w:ascii="宋体" w:hAnsi="宋体"/>
                <w:color w:val="000000"/>
                <w:kern w:val="0"/>
                <w:sz w:val="24"/>
                <w:szCs w:val="24"/>
              </w:rPr>
            </w:pPr>
            <w:r>
              <w:rPr>
                <w:rFonts w:hint="eastAsia" w:ascii="宋体" w:hAnsi="宋体"/>
                <w:color w:val="000000"/>
                <w:kern w:val="0"/>
                <w:sz w:val="24"/>
                <w:szCs w:val="24"/>
              </w:rPr>
              <w:t> </w:t>
            </w:r>
          </w:p>
        </w:tc>
      </w:tr>
      <w:tr>
        <w:tblPrEx>
          <w:tblCellMar>
            <w:top w:w="0" w:type="dxa"/>
            <w:left w:w="0" w:type="dxa"/>
            <w:bottom w:w="0" w:type="dxa"/>
            <w:right w:w="0" w:type="dxa"/>
          </w:tblCellMar>
        </w:tblPrEx>
        <w:trPr>
          <w:trHeight w:val="453" w:hRule="atLeast"/>
        </w:trPr>
        <w:tc>
          <w:tcPr>
            <w:tcW w:w="1440" w:type="dxa"/>
            <w:tcBorders>
              <w:top w:val="single" w:color="auto" w:sz="8" w:space="0"/>
              <w:left w:val="single" w:color="auto" w:sz="8" w:space="0"/>
              <w:bottom w:val="single" w:color="auto" w:sz="8" w:space="0"/>
              <w:right w:val="single" w:color="auto" w:sz="8" w:space="0"/>
            </w:tcBorders>
            <w:noWrap w:val="0"/>
            <w:vAlign w:val="top"/>
          </w:tcPr>
          <w:p>
            <w:pPr>
              <w:widowControl/>
              <w:jc w:val="left"/>
              <w:rPr>
                <w:rFonts w:ascii="宋体" w:hAnsi="宋体"/>
                <w:color w:val="000000"/>
                <w:kern w:val="0"/>
                <w:sz w:val="24"/>
                <w:szCs w:val="24"/>
              </w:rPr>
            </w:pPr>
            <w:r>
              <w:rPr>
                <w:rFonts w:hint="eastAsia" w:ascii="仿宋" w:hAnsi="仿宋" w:eastAsia="仿宋" w:cs="宋体"/>
                <w:color w:val="000000"/>
                <w:kern w:val="0"/>
                <w:sz w:val="24"/>
                <w:szCs w:val="24"/>
              </w:rPr>
              <w:t>所在单位</w:t>
            </w:r>
          </w:p>
        </w:tc>
        <w:tc>
          <w:tcPr>
            <w:tcW w:w="8048" w:type="dxa"/>
            <w:gridSpan w:val="7"/>
            <w:tcBorders>
              <w:top w:val="single" w:color="auto" w:sz="8" w:space="0"/>
              <w:left w:val="nil"/>
              <w:bottom w:val="single" w:color="auto" w:sz="8" w:space="0"/>
              <w:right w:val="single" w:color="auto" w:sz="8" w:space="0"/>
            </w:tcBorders>
            <w:noWrap w:val="0"/>
            <w:vAlign w:val="top"/>
          </w:tcPr>
          <w:p>
            <w:pPr>
              <w:widowControl/>
              <w:jc w:val="left"/>
              <w:rPr>
                <w:rFonts w:hint="eastAsia" w:ascii="宋体" w:hAnsi="宋体" w:eastAsia="宋体"/>
                <w:color w:val="000000"/>
                <w:kern w:val="0"/>
                <w:sz w:val="24"/>
                <w:szCs w:val="24"/>
                <w:lang w:val="en-US" w:eastAsia="zh-CN"/>
              </w:rPr>
            </w:pPr>
            <w:r>
              <w:rPr>
                <w:rFonts w:hint="eastAsia" w:ascii="宋体" w:hAnsi="宋体"/>
                <w:color w:val="000000"/>
                <w:kern w:val="0"/>
                <w:sz w:val="24"/>
                <w:szCs w:val="24"/>
              </w:rPr>
              <w:t> </w:t>
            </w:r>
          </w:p>
        </w:tc>
      </w:tr>
      <w:tr>
        <w:tblPrEx>
          <w:tblCellMar>
            <w:top w:w="0" w:type="dxa"/>
            <w:left w:w="0" w:type="dxa"/>
            <w:bottom w:w="0" w:type="dxa"/>
            <w:right w:w="0" w:type="dxa"/>
          </w:tblCellMar>
        </w:tblPrEx>
        <w:tc>
          <w:tcPr>
            <w:tcW w:w="1440" w:type="dxa"/>
            <w:tcBorders>
              <w:top w:val="single" w:color="auto" w:sz="8" w:space="0"/>
              <w:left w:val="single" w:color="auto" w:sz="8" w:space="0"/>
              <w:bottom w:val="single" w:color="auto" w:sz="8" w:space="0"/>
              <w:right w:val="single" w:color="auto" w:sz="8" w:space="0"/>
            </w:tcBorders>
            <w:noWrap w:val="0"/>
            <w:vAlign w:val="top"/>
          </w:tcPr>
          <w:p>
            <w:pPr>
              <w:widowControl/>
              <w:jc w:val="left"/>
              <w:rPr>
                <w:rFonts w:ascii="宋体" w:hAnsi="宋体"/>
                <w:color w:val="000000"/>
                <w:kern w:val="0"/>
                <w:sz w:val="24"/>
                <w:szCs w:val="24"/>
              </w:rPr>
            </w:pPr>
            <w:r>
              <w:rPr>
                <w:rFonts w:hint="eastAsia" w:ascii="仿宋" w:hAnsi="仿宋" w:eastAsia="仿宋" w:cs="宋体"/>
                <w:color w:val="000000"/>
                <w:kern w:val="0"/>
                <w:sz w:val="24"/>
                <w:szCs w:val="24"/>
              </w:rPr>
              <w:t>从事项目</w:t>
            </w:r>
          </w:p>
          <w:p>
            <w:pPr>
              <w:widowControl/>
              <w:jc w:val="left"/>
              <w:rPr>
                <w:rFonts w:ascii="宋体" w:hAnsi="宋体"/>
                <w:color w:val="000000"/>
                <w:kern w:val="0"/>
                <w:sz w:val="24"/>
                <w:szCs w:val="24"/>
              </w:rPr>
            </w:pPr>
            <w:r>
              <w:rPr>
                <w:rFonts w:hint="eastAsia" w:ascii="仿宋" w:hAnsi="仿宋" w:eastAsia="仿宋" w:cs="宋体"/>
                <w:color w:val="000000"/>
                <w:kern w:val="0"/>
                <w:sz w:val="24"/>
                <w:szCs w:val="24"/>
              </w:rPr>
              <w:t>管理时间</w:t>
            </w:r>
          </w:p>
        </w:tc>
        <w:tc>
          <w:tcPr>
            <w:tcW w:w="2160" w:type="dxa"/>
            <w:gridSpan w:val="3"/>
            <w:tcBorders>
              <w:top w:val="single" w:color="auto" w:sz="8" w:space="0"/>
              <w:left w:val="nil"/>
              <w:bottom w:val="single" w:color="auto" w:sz="8" w:space="0"/>
              <w:right w:val="single" w:color="auto" w:sz="8" w:space="0"/>
            </w:tcBorders>
            <w:noWrap w:val="0"/>
            <w:vAlign w:val="center"/>
          </w:tcPr>
          <w:p>
            <w:pPr>
              <w:widowControl/>
              <w:jc w:val="center"/>
              <w:rPr>
                <w:rFonts w:hint="default" w:ascii="宋体" w:hAnsi="宋体" w:eastAsia="宋体"/>
                <w:color w:val="000000"/>
                <w:kern w:val="0"/>
                <w:sz w:val="24"/>
                <w:szCs w:val="24"/>
                <w:lang w:val="en-US" w:eastAsia="zh-CN"/>
              </w:rPr>
            </w:pPr>
          </w:p>
        </w:tc>
        <w:tc>
          <w:tcPr>
            <w:tcW w:w="2437" w:type="dxa"/>
            <w:gridSpan w:val="2"/>
            <w:tcBorders>
              <w:top w:val="single" w:color="auto" w:sz="8" w:space="0"/>
              <w:left w:val="nil"/>
              <w:bottom w:val="single" w:color="auto" w:sz="8" w:space="0"/>
              <w:right w:val="single" w:color="auto" w:sz="8" w:space="0"/>
            </w:tcBorders>
            <w:noWrap w:val="0"/>
            <w:vAlign w:val="top"/>
          </w:tcPr>
          <w:p>
            <w:pPr>
              <w:widowControl/>
              <w:jc w:val="left"/>
              <w:rPr>
                <w:rFonts w:ascii="宋体" w:hAnsi="宋体"/>
                <w:color w:val="000000"/>
                <w:kern w:val="0"/>
                <w:sz w:val="24"/>
                <w:szCs w:val="24"/>
              </w:rPr>
            </w:pPr>
            <w:r>
              <w:rPr>
                <w:rFonts w:hint="eastAsia" w:ascii="仿宋" w:hAnsi="仿宋" w:eastAsia="仿宋" w:cs="宋体"/>
                <w:color w:val="000000"/>
                <w:kern w:val="0"/>
                <w:sz w:val="24"/>
                <w:szCs w:val="24"/>
                <w:lang w:val="en-US" w:eastAsia="zh-CN"/>
              </w:rPr>
              <w:t>2022年度</w:t>
            </w:r>
            <w:r>
              <w:rPr>
                <w:rFonts w:hint="eastAsia" w:ascii="仿宋" w:hAnsi="仿宋" w:eastAsia="仿宋" w:cs="宋体"/>
                <w:color w:val="000000"/>
                <w:kern w:val="0"/>
                <w:sz w:val="24"/>
                <w:szCs w:val="24"/>
              </w:rPr>
              <w:t>任项目经理文号</w:t>
            </w:r>
          </w:p>
        </w:tc>
        <w:tc>
          <w:tcPr>
            <w:tcW w:w="3451" w:type="dxa"/>
            <w:gridSpan w:val="2"/>
            <w:tcBorders>
              <w:top w:val="single" w:color="auto" w:sz="8" w:space="0"/>
              <w:left w:val="nil"/>
              <w:bottom w:val="single" w:color="auto" w:sz="8" w:space="0"/>
              <w:right w:val="single" w:color="auto" w:sz="8" w:space="0"/>
            </w:tcBorders>
            <w:noWrap w:val="0"/>
            <w:vAlign w:val="center"/>
          </w:tcPr>
          <w:p>
            <w:pPr>
              <w:jc w:val="center"/>
              <w:rPr>
                <w:rFonts w:ascii="宋体" w:hAnsi="宋体"/>
                <w:color w:val="000000"/>
                <w:kern w:val="0"/>
                <w:sz w:val="24"/>
                <w:szCs w:val="24"/>
              </w:rPr>
            </w:pPr>
          </w:p>
        </w:tc>
      </w:tr>
      <w:tr>
        <w:trPr>
          <w:trHeight w:val="958" w:hRule="atLeast"/>
        </w:trPr>
        <w:tc>
          <w:tcPr>
            <w:tcW w:w="1440" w:type="dxa"/>
            <w:tcBorders>
              <w:top w:val="single" w:color="auto" w:sz="8" w:space="0"/>
              <w:left w:val="single" w:color="auto" w:sz="8" w:space="0"/>
              <w:bottom w:val="single" w:color="auto" w:sz="8" w:space="0"/>
              <w:right w:val="single" w:color="auto" w:sz="8" w:space="0"/>
            </w:tcBorders>
            <w:noWrap w:val="0"/>
            <w:vAlign w:val="top"/>
          </w:tcPr>
          <w:p>
            <w:pPr>
              <w:widowControl/>
              <w:ind w:firstLine="240"/>
              <w:jc w:val="left"/>
              <w:rPr>
                <w:rFonts w:ascii="宋体" w:hAnsi="宋体"/>
                <w:color w:val="000000"/>
                <w:kern w:val="0"/>
                <w:sz w:val="24"/>
                <w:szCs w:val="24"/>
              </w:rPr>
            </w:pPr>
            <w:r>
              <w:rPr>
                <w:rFonts w:hint="eastAsia" w:ascii="仿宋" w:hAnsi="仿宋" w:eastAsia="仿宋" w:cs="宋体"/>
                <w:color w:val="000000"/>
                <w:kern w:val="0"/>
                <w:sz w:val="24"/>
                <w:szCs w:val="24"/>
              </w:rPr>
              <w:t>20</w:t>
            </w:r>
            <w:r>
              <w:rPr>
                <w:rFonts w:hint="eastAsia" w:ascii="仿宋" w:hAnsi="仿宋" w:eastAsia="仿宋" w:cs="宋体"/>
                <w:color w:val="000000"/>
                <w:kern w:val="0"/>
                <w:sz w:val="24"/>
                <w:szCs w:val="24"/>
                <w:lang w:val="en-US" w:eastAsia="zh-CN"/>
              </w:rPr>
              <w:t>22</w:t>
            </w:r>
            <w:r>
              <w:rPr>
                <w:rFonts w:hint="eastAsia" w:ascii="仿宋" w:hAnsi="仿宋" w:eastAsia="仿宋" w:cs="宋体"/>
                <w:color w:val="000000"/>
                <w:kern w:val="0"/>
                <w:sz w:val="24"/>
                <w:szCs w:val="24"/>
              </w:rPr>
              <w:t>年</w:t>
            </w:r>
          </w:p>
          <w:p>
            <w:pPr>
              <w:widowControl/>
              <w:jc w:val="left"/>
              <w:rPr>
                <w:rFonts w:ascii="宋体" w:hAnsi="宋体"/>
                <w:color w:val="000000"/>
                <w:kern w:val="0"/>
                <w:sz w:val="24"/>
                <w:szCs w:val="24"/>
              </w:rPr>
            </w:pPr>
            <w:r>
              <w:rPr>
                <w:rFonts w:hint="eastAsia" w:ascii="仿宋" w:hAnsi="仿宋" w:eastAsia="仿宋" w:cs="宋体"/>
                <w:color w:val="000000"/>
                <w:kern w:val="0"/>
                <w:sz w:val="24"/>
                <w:szCs w:val="24"/>
              </w:rPr>
              <w:t>现场负责施工</w:t>
            </w:r>
            <w:r>
              <w:rPr>
                <w:rFonts w:hint="eastAsia" w:ascii="仿宋" w:hAnsi="仿宋" w:eastAsia="仿宋" w:cs="宋体"/>
                <w:color w:val="000000"/>
                <w:kern w:val="0"/>
                <w:sz w:val="24"/>
                <w:szCs w:val="24"/>
                <w:lang w:eastAsia="zh-CN"/>
              </w:rPr>
              <w:t>水利水电</w:t>
            </w:r>
            <w:r>
              <w:rPr>
                <w:rFonts w:hint="eastAsia" w:ascii="仿宋" w:hAnsi="仿宋" w:eastAsia="仿宋" w:cs="宋体"/>
                <w:color w:val="000000"/>
                <w:kern w:val="0"/>
                <w:sz w:val="24"/>
                <w:szCs w:val="24"/>
              </w:rPr>
              <w:t>项目名称</w:t>
            </w:r>
          </w:p>
        </w:tc>
        <w:tc>
          <w:tcPr>
            <w:tcW w:w="8048" w:type="dxa"/>
            <w:gridSpan w:val="7"/>
            <w:tcBorders>
              <w:top w:val="single" w:color="auto" w:sz="8" w:space="0"/>
              <w:left w:val="nil"/>
              <w:bottom w:val="single" w:color="auto" w:sz="8" w:space="0"/>
              <w:right w:val="single" w:color="auto" w:sz="8" w:space="0"/>
            </w:tcBorders>
            <w:noWrap w:val="0"/>
            <w:vAlign w:val="top"/>
          </w:tcPr>
          <w:p>
            <w:pPr>
              <w:widowControl/>
              <w:jc w:val="left"/>
              <w:rPr>
                <w:rFonts w:ascii="宋体" w:hAnsi="宋体"/>
                <w:color w:val="000000"/>
                <w:kern w:val="0"/>
                <w:sz w:val="24"/>
                <w:szCs w:val="24"/>
              </w:rPr>
            </w:pPr>
          </w:p>
        </w:tc>
      </w:tr>
      <w:tr>
        <w:trPr>
          <w:trHeight w:val="1568" w:hRule="atLeast"/>
        </w:trPr>
        <w:tc>
          <w:tcPr>
            <w:tcW w:w="1440" w:type="dxa"/>
            <w:tcBorders>
              <w:top w:val="single" w:color="auto" w:sz="8" w:space="0"/>
              <w:left w:val="single" w:color="auto" w:sz="8" w:space="0"/>
              <w:bottom w:val="single" w:color="auto" w:sz="8" w:space="0"/>
              <w:right w:val="single" w:color="auto" w:sz="8" w:space="0"/>
            </w:tcBorders>
            <w:noWrap w:val="0"/>
            <w:vAlign w:val="top"/>
          </w:tcPr>
          <w:p>
            <w:pPr>
              <w:widowControl/>
              <w:jc w:val="left"/>
              <w:rPr>
                <w:rFonts w:ascii="宋体" w:hAnsi="宋体"/>
                <w:color w:val="000000"/>
                <w:kern w:val="0"/>
                <w:sz w:val="24"/>
                <w:szCs w:val="24"/>
              </w:rPr>
            </w:pPr>
            <w:r>
              <w:rPr>
                <w:rFonts w:hint="eastAsia" w:ascii="仿宋" w:hAnsi="仿宋" w:eastAsia="仿宋" w:cs="宋体"/>
                <w:color w:val="000000"/>
                <w:kern w:val="0"/>
                <w:sz w:val="24"/>
                <w:szCs w:val="24"/>
              </w:rPr>
              <w:t>近三年负责</w:t>
            </w:r>
            <w:r>
              <w:rPr>
                <w:rFonts w:hint="eastAsia" w:ascii="仿宋" w:hAnsi="仿宋" w:eastAsia="仿宋" w:cs="宋体"/>
                <w:color w:val="000000"/>
                <w:kern w:val="0"/>
                <w:sz w:val="24"/>
                <w:szCs w:val="24"/>
                <w:lang w:eastAsia="zh-CN"/>
              </w:rPr>
              <w:t>水利水电</w:t>
            </w:r>
            <w:r>
              <w:rPr>
                <w:rFonts w:hint="eastAsia" w:ascii="仿宋" w:hAnsi="仿宋" w:eastAsia="仿宋" w:cs="宋体"/>
                <w:color w:val="000000"/>
                <w:kern w:val="0"/>
                <w:sz w:val="24"/>
                <w:szCs w:val="24"/>
              </w:rPr>
              <w:t>施工工程竣工项目及竣工时间</w:t>
            </w:r>
          </w:p>
        </w:tc>
        <w:tc>
          <w:tcPr>
            <w:tcW w:w="8048" w:type="dxa"/>
            <w:gridSpan w:val="7"/>
            <w:tcBorders>
              <w:top w:val="single" w:color="auto" w:sz="8" w:space="0"/>
              <w:left w:val="nil"/>
              <w:bottom w:val="single" w:color="auto" w:sz="8" w:space="0"/>
              <w:right w:val="single" w:color="auto" w:sz="8" w:space="0"/>
            </w:tcBorders>
            <w:noWrap w:val="0"/>
            <w:vAlign w:val="top"/>
          </w:tcPr>
          <w:p>
            <w:pPr>
              <w:widowControl/>
              <w:jc w:val="left"/>
              <w:rPr>
                <w:rFonts w:hint="default" w:ascii="宋体" w:hAnsi="宋体"/>
                <w:color w:val="000000"/>
                <w:kern w:val="0"/>
                <w:sz w:val="24"/>
                <w:szCs w:val="24"/>
                <w:lang w:val="en-US" w:eastAsia="zh-CN"/>
              </w:rPr>
            </w:pPr>
          </w:p>
        </w:tc>
      </w:tr>
      <w:tr>
        <w:trPr>
          <w:trHeight w:val="642" w:hRule="atLeast"/>
        </w:trPr>
        <w:tc>
          <w:tcPr>
            <w:tcW w:w="1440" w:type="dxa"/>
            <w:tcBorders>
              <w:top w:val="single" w:color="auto" w:sz="8" w:space="0"/>
              <w:left w:val="single" w:color="auto" w:sz="8" w:space="0"/>
              <w:bottom w:val="single" w:color="auto" w:sz="8" w:space="0"/>
              <w:right w:val="single" w:color="auto" w:sz="8" w:space="0"/>
            </w:tcBorders>
            <w:noWrap w:val="0"/>
            <w:vAlign w:val="top"/>
          </w:tcPr>
          <w:p>
            <w:pPr>
              <w:widowControl/>
              <w:jc w:val="left"/>
              <w:rPr>
                <w:rFonts w:ascii="宋体" w:hAnsi="宋体"/>
                <w:color w:val="000000"/>
                <w:kern w:val="0"/>
                <w:sz w:val="24"/>
                <w:szCs w:val="24"/>
              </w:rPr>
            </w:pPr>
            <w:r>
              <w:rPr>
                <w:rFonts w:hint="eastAsia" w:ascii="仿宋" w:hAnsi="仿宋" w:eastAsia="仿宋" w:cs="宋体"/>
                <w:color w:val="000000"/>
                <w:kern w:val="0"/>
                <w:sz w:val="24"/>
                <w:szCs w:val="24"/>
              </w:rPr>
              <w:t>近三年本人获奖情况</w:t>
            </w:r>
          </w:p>
        </w:tc>
        <w:tc>
          <w:tcPr>
            <w:tcW w:w="8048" w:type="dxa"/>
            <w:gridSpan w:val="7"/>
            <w:tcBorders>
              <w:top w:val="single" w:color="auto" w:sz="8" w:space="0"/>
              <w:left w:val="nil"/>
              <w:bottom w:val="single" w:color="auto" w:sz="8" w:space="0"/>
              <w:right w:val="single" w:color="auto" w:sz="8" w:space="0"/>
            </w:tcBorders>
            <w:noWrap w:val="0"/>
            <w:vAlign w:val="top"/>
          </w:tcPr>
          <w:p>
            <w:pPr>
              <w:widowControl/>
              <w:jc w:val="left"/>
              <w:rPr>
                <w:rFonts w:ascii="宋体" w:hAnsi="宋体"/>
                <w:color w:val="000000"/>
                <w:kern w:val="0"/>
                <w:sz w:val="24"/>
                <w:szCs w:val="24"/>
              </w:rPr>
            </w:pPr>
            <w:r>
              <w:rPr>
                <w:rFonts w:hint="eastAsia" w:ascii="宋体" w:hAnsi="宋体"/>
                <w:color w:val="000000"/>
                <w:kern w:val="0"/>
                <w:sz w:val="24"/>
                <w:szCs w:val="24"/>
              </w:rPr>
              <w:t> </w:t>
            </w:r>
          </w:p>
        </w:tc>
      </w:tr>
      <w:tr>
        <w:tc>
          <w:tcPr>
            <w:tcW w:w="1440" w:type="dxa"/>
            <w:vMerge w:val="restart"/>
            <w:tcBorders>
              <w:top w:val="nil"/>
              <w:left w:val="single" w:color="auto" w:sz="8" w:space="0"/>
              <w:bottom w:val="single" w:color="auto" w:sz="8" w:space="0"/>
              <w:right w:val="single" w:color="auto" w:sz="8" w:space="0"/>
            </w:tcBorders>
            <w:noWrap w:val="0"/>
            <w:vAlign w:val="top"/>
          </w:tcPr>
          <w:p>
            <w:pPr>
              <w:widowControl/>
              <w:jc w:val="left"/>
              <w:rPr>
                <w:rFonts w:hint="eastAsia" w:ascii="宋体" w:hAnsi="宋体"/>
                <w:color w:val="000000"/>
                <w:kern w:val="0"/>
                <w:sz w:val="24"/>
                <w:szCs w:val="24"/>
              </w:rPr>
            </w:pPr>
            <w:r>
              <w:rPr>
                <w:rFonts w:hint="eastAsia" w:ascii="仿宋" w:hAnsi="仿宋" w:eastAsia="仿宋" w:cs="宋体"/>
                <w:color w:val="000000"/>
                <w:kern w:val="0"/>
                <w:sz w:val="24"/>
                <w:szCs w:val="24"/>
              </w:rPr>
              <w:t>有无质量</w:t>
            </w:r>
          </w:p>
          <w:p>
            <w:pPr>
              <w:widowControl/>
              <w:jc w:val="left"/>
              <w:rPr>
                <w:rFonts w:ascii="宋体" w:hAnsi="宋体"/>
                <w:color w:val="000000"/>
                <w:kern w:val="0"/>
                <w:sz w:val="24"/>
                <w:szCs w:val="24"/>
              </w:rPr>
            </w:pPr>
            <w:r>
              <w:rPr>
                <w:rFonts w:hint="eastAsia" w:ascii="仿宋" w:hAnsi="仿宋" w:eastAsia="仿宋" w:cs="宋体"/>
                <w:color w:val="000000"/>
                <w:kern w:val="0"/>
                <w:sz w:val="24"/>
                <w:szCs w:val="24"/>
              </w:rPr>
              <w:t>安全事故</w:t>
            </w:r>
          </w:p>
        </w:tc>
        <w:tc>
          <w:tcPr>
            <w:tcW w:w="2986" w:type="dxa"/>
            <w:gridSpan w:val="4"/>
            <w:vMerge w:val="restart"/>
            <w:tcBorders>
              <w:top w:val="nil"/>
              <w:left w:val="nil"/>
              <w:bottom w:val="single" w:color="auto" w:sz="8" w:space="0"/>
              <w:right w:val="single" w:color="auto" w:sz="8" w:space="0"/>
            </w:tcBorders>
            <w:noWrap w:val="0"/>
            <w:vAlign w:val="top"/>
          </w:tcPr>
          <w:p>
            <w:pPr>
              <w:widowControl/>
              <w:jc w:val="left"/>
              <w:rPr>
                <w:rFonts w:hint="eastAsia" w:ascii="宋体" w:hAnsi="宋体" w:eastAsia="宋体"/>
                <w:color w:val="000000"/>
                <w:kern w:val="0"/>
                <w:sz w:val="24"/>
                <w:szCs w:val="24"/>
                <w:lang w:val="en-US" w:eastAsia="zh-CN"/>
              </w:rPr>
            </w:pPr>
            <w:r>
              <w:rPr>
                <w:rFonts w:hint="eastAsia" w:ascii="宋体" w:hAnsi="宋体"/>
                <w:color w:val="000000"/>
                <w:kern w:val="0"/>
                <w:sz w:val="24"/>
                <w:szCs w:val="24"/>
              </w:rPr>
              <w:t> </w:t>
            </w:r>
          </w:p>
        </w:tc>
        <w:tc>
          <w:tcPr>
            <w:tcW w:w="1611" w:type="dxa"/>
            <w:tcBorders>
              <w:top w:val="single" w:color="auto" w:sz="8" w:space="0"/>
              <w:left w:val="nil"/>
              <w:bottom w:val="single" w:color="auto" w:sz="8" w:space="0"/>
              <w:right w:val="single" w:color="auto" w:sz="8" w:space="0"/>
            </w:tcBorders>
            <w:noWrap w:val="0"/>
            <w:vAlign w:val="top"/>
          </w:tcPr>
          <w:p>
            <w:pPr>
              <w:widowControl/>
              <w:jc w:val="left"/>
              <w:rPr>
                <w:rFonts w:ascii="宋体" w:hAnsi="宋体"/>
                <w:color w:val="000000"/>
                <w:kern w:val="0"/>
                <w:sz w:val="24"/>
                <w:szCs w:val="24"/>
              </w:rPr>
            </w:pPr>
            <w:r>
              <w:rPr>
                <w:rFonts w:hint="eastAsia" w:ascii="仿宋" w:hAnsi="仿宋" w:eastAsia="仿宋" w:cs="宋体"/>
                <w:color w:val="000000"/>
                <w:kern w:val="0"/>
                <w:sz w:val="24"/>
                <w:szCs w:val="24"/>
              </w:rPr>
              <w:t>有无市场违规行为</w:t>
            </w:r>
          </w:p>
        </w:tc>
        <w:tc>
          <w:tcPr>
            <w:tcW w:w="3451" w:type="dxa"/>
            <w:gridSpan w:val="2"/>
            <w:tcBorders>
              <w:top w:val="single" w:color="auto" w:sz="8" w:space="0"/>
              <w:left w:val="nil"/>
              <w:bottom w:val="single" w:color="auto" w:sz="8" w:space="0"/>
              <w:right w:val="single" w:color="auto" w:sz="8" w:space="0"/>
            </w:tcBorders>
            <w:noWrap w:val="0"/>
            <w:vAlign w:val="top"/>
          </w:tcPr>
          <w:p>
            <w:pPr>
              <w:widowControl/>
              <w:jc w:val="left"/>
              <w:rPr>
                <w:rFonts w:hint="eastAsia" w:ascii="宋体" w:hAnsi="宋体" w:eastAsia="宋体"/>
                <w:color w:val="000000"/>
                <w:kern w:val="0"/>
                <w:sz w:val="24"/>
                <w:szCs w:val="24"/>
                <w:lang w:val="en-US" w:eastAsia="zh-CN"/>
              </w:rPr>
            </w:pPr>
            <w:r>
              <w:rPr>
                <w:rFonts w:hint="eastAsia" w:ascii="宋体" w:hAnsi="宋体"/>
                <w:color w:val="000000"/>
                <w:kern w:val="0"/>
                <w:sz w:val="24"/>
                <w:szCs w:val="24"/>
              </w:rPr>
              <w:t> </w:t>
            </w:r>
          </w:p>
        </w:tc>
      </w:tr>
      <w:tr>
        <w:tc>
          <w:tcPr>
            <w:tcW w:w="144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4"/>
                <w:szCs w:val="24"/>
              </w:rPr>
            </w:pPr>
          </w:p>
        </w:tc>
        <w:tc>
          <w:tcPr>
            <w:tcW w:w="2986" w:type="dxa"/>
            <w:gridSpan w:val="4"/>
            <w:vMerge w:val="continue"/>
            <w:tcBorders>
              <w:top w:val="nil"/>
              <w:left w:val="nil"/>
              <w:bottom w:val="single" w:color="auto" w:sz="8" w:space="0"/>
              <w:right w:val="single" w:color="auto" w:sz="8" w:space="0"/>
            </w:tcBorders>
            <w:noWrap w:val="0"/>
            <w:vAlign w:val="center"/>
          </w:tcPr>
          <w:p>
            <w:pPr>
              <w:widowControl/>
              <w:jc w:val="left"/>
              <w:rPr>
                <w:rFonts w:ascii="宋体" w:hAnsi="宋体"/>
                <w:color w:val="000000"/>
                <w:kern w:val="0"/>
                <w:sz w:val="24"/>
                <w:szCs w:val="24"/>
              </w:rPr>
            </w:pPr>
          </w:p>
        </w:tc>
        <w:tc>
          <w:tcPr>
            <w:tcW w:w="1611" w:type="dxa"/>
            <w:tcBorders>
              <w:top w:val="single" w:color="auto" w:sz="8" w:space="0"/>
              <w:left w:val="nil"/>
              <w:bottom w:val="single" w:color="auto" w:sz="8" w:space="0"/>
              <w:right w:val="single" w:color="auto" w:sz="8" w:space="0"/>
            </w:tcBorders>
            <w:noWrap w:val="0"/>
            <w:vAlign w:val="top"/>
          </w:tcPr>
          <w:p>
            <w:pPr>
              <w:widowControl/>
              <w:jc w:val="left"/>
              <w:rPr>
                <w:rFonts w:ascii="宋体" w:hAnsi="宋体"/>
                <w:color w:val="000000"/>
                <w:kern w:val="0"/>
                <w:sz w:val="24"/>
                <w:szCs w:val="24"/>
              </w:rPr>
            </w:pPr>
            <w:r>
              <w:rPr>
                <w:rFonts w:hint="eastAsia" w:ascii="仿宋" w:hAnsi="仿宋" w:eastAsia="仿宋" w:cs="宋体"/>
                <w:color w:val="000000"/>
                <w:kern w:val="0"/>
                <w:sz w:val="24"/>
                <w:szCs w:val="24"/>
              </w:rPr>
              <w:t>有无拖欠农民工资</w:t>
            </w:r>
          </w:p>
        </w:tc>
        <w:tc>
          <w:tcPr>
            <w:tcW w:w="3451" w:type="dxa"/>
            <w:gridSpan w:val="2"/>
            <w:tcBorders>
              <w:top w:val="single" w:color="auto" w:sz="8" w:space="0"/>
              <w:left w:val="nil"/>
              <w:bottom w:val="single" w:color="auto" w:sz="8" w:space="0"/>
              <w:right w:val="single" w:color="auto" w:sz="8" w:space="0"/>
            </w:tcBorders>
            <w:noWrap w:val="0"/>
            <w:vAlign w:val="top"/>
          </w:tcPr>
          <w:p>
            <w:pPr>
              <w:widowControl/>
              <w:jc w:val="left"/>
              <w:rPr>
                <w:rFonts w:hint="eastAsia" w:ascii="宋体" w:hAnsi="宋体" w:eastAsia="宋体"/>
                <w:color w:val="000000"/>
                <w:kern w:val="0"/>
                <w:sz w:val="24"/>
                <w:szCs w:val="24"/>
                <w:lang w:val="en-US" w:eastAsia="zh-CN"/>
              </w:rPr>
            </w:pPr>
            <w:r>
              <w:rPr>
                <w:rFonts w:hint="eastAsia" w:ascii="宋体" w:hAnsi="宋体"/>
                <w:color w:val="000000"/>
                <w:kern w:val="0"/>
                <w:sz w:val="24"/>
                <w:szCs w:val="24"/>
              </w:rPr>
              <w:t> </w:t>
            </w:r>
          </w:p>
        </w:tc>
      </w:tr>
      <w:tr>
        <w:tc>
          <w:tcPr>
            <w:tcW w:w="1440" w:type="dxa"/>
            <w:tcBorders>
              <w:top w:val="single" w:color="auto" w:sz="8" w:space="0"/>
              <w:left w:val="single" w:color="auto" w:sz="8" w:space="0"/>
              <w:bottom w:val="single" w:color="auto" w:sz="8" w:space="0"/>
              <w:right w:val="single" w:color="auto" w:sz="8" w:space="0"/>
            </w:tcBorders>
            <w:noWrap w:val="0"/>
            <w:vAlign w:val="top"/>
          </w:tcPr>
          <w:p>
            <w:pPr>
              <w:widowControl/>
              <w:jc w:val="left"/>
              <w:rPr>
                <w:rFonts w:ascii="宋体" w:hAnsi="宋体"/>
                <w:color w:val="000000"/>
                <w:kern w:val="0"/>
                <w:sz w:val="24"/>
                <w:szCs w:val="24"/>
              </w:rPr>
            </w:pPr>
            <w:r>
              <w:rPr>
                <w:rFonts w:hint="eastAsia" w:ascii="宋体" w:hAnsi="宋体"/>
                <w:color w:val="000000"/>
                <w:kern w:val="0"/>
                <w:sz w:val="24"/>
                <w:szCs w:val="24"/>
              </w:rPr>
              <w:t> </w:t>
            </w:r>
          </w:p>
          <w:p>
            <w:pPr>
              <w:widowControl/>
              <w:jc w:val="left"/>
              <w:rPr>
                <w:rFonts w:hint="eastAsia" w:ascii="宋体" w:hAnsi="宋体"/>
                <w:color w:val="000000"/>
                <w:kern w:val="0"/>
                <w:sz w:val="24"/>
                <w:szCs w:val="24"/>
              </w:rPr>
            </w:pPr>
            <w:r>
              <w:rPr>
                <w:rFonts w:hint="eastAsia" w:ascii="仿宋" w:hAnsi="仿宋" w:eastAsia="仿宋" w:cs="宋体"/>
                <w:color w:val="000000"/>
                <w:kern w:val="0"/>
                <w:sz w:val="24"/>
                <w:szCs w:val="24"/>
              </w:rPr>
              <w:t>所在单位</w:t>
            </w:r>
          </w:p>
          <w:p>
            <w:pPr>
              <w:widowControl/>
              <w:jc w:val="left"/>
              <w:rPr>
                <w:rFonts w:hint="eastAsia" w:ascii="宋体" w:hAnsi="宋体"/>
                <w:color w:val="000000"/>
                <w:kern w:val="0"/>
                <w:sz w:val="24"/>
                <w:szCs w:val="24"/>
              </w:rPr>
            </w:pPr>
            <w:r>
              <w:rPr>
                <w:rFonts w:hint="eastAsia" w:ascii="宋体" w:hAnsi="宋体"/>
                <w:color w:val="000000"/>
                <w:kern w:val="0"/>
                <w:sz w:val="24"/>
                <w:szCs w:val="24"/>
              </w:rPr>
              <w:t> </w:t>
            </w:r>
          </w:p>
          <w:p>
            <w:pPr>
              <w:widowControl/>
              <w:jc w:val="left"/>
              <w:rPr>
                <w:rFonts w:ascii="宋体" w:hAnsi="宋体"/>
                <w:color w:val="000000"/>
                <w:kern w:val="0"/>
                <w:sz w:val="24"/>
                <w:szCs w:val="24"/>
              </w:rPr>
            </w:pPr>
            <w:r>
              <w:rPr>
                <w:rFonts w:hint="eastAsia" w:ascii="仿宋" w:hAnsi="仿宋" w:eastAsia="仿宋" w:cs="宋体"/>
                <w:color w:val="000000"/>
                <w:kern w:val="0"/>
                <w:sz w:val="24"/>
                <w:szCs w:val="24"/>
              </w:rPr>
              <w:t>推荐意见</w:t>
            </w:r>
          </w:p>
        </w:tc>
        <w:tc>
          <w:tcPr>
            <w:tcW w:w="8048" w:type="dxa"/>
            <w:gridSpan w:val="7"/>
            <w:tcBorders>
              <w:top w:val="single" w:color="auto" w:sz="8" w:space="0"/>
              <w:left w:val="nil"/>
              <w:bottom w:val="single" w:color="auto" w:sz="8" w:space="0"/>
              <w:right w:val="single" w:color="auto" w:sz="8" w:space="0"/>
            </w:tcBorders>
            <w:noWrap w:val="0"/>
            <w:vAlign w:val="top"/>
          </w:tcPr>
          <w:p>
            <w:pPr>
              <w:widowControl/>
              <w:spacing w:line="240" w:lineRule="auto"/>
              <w:jc w:val="left"/>
              <w:rPr>
                <w:rFonts w:hint="eastAsia" w:ascii="仿宋" w:hAnsi="仿宋" w:eastAsia="仿宋" w:cs="宋体"/>
                <w:color w:val="000000"/>
                <w:kern w:val="0"/>
                <w:sz w:val="24"/>
                <w:szCs w:val="24"/>
              </w:rPr>
            </w:pPr>
            <w:r>
              <w:rPr>
                <w:rFonts w:hint="eastAsia" w:ascii="宋体" w:hAnsi="宋体"/>
                <w:color w:val="000000"/>
                <w:kern w:val="0"/>
                <w:sz w:val="24"/>
                <w:szCs w:val="24"/>
              </w:rPr>
              <w:t> </w:t>
            </w:r>
            <w:r>
              <w:rPr>
                <w:rFonts w:hint="eastAsia" w:ascii="仿宋" w:hAnsi="仿宋" w:eastAsia="仿宋" w:cs="宋体"/>
                <w:color w:val="000000"/>
                <w:kern w:val="0"/>
                <w:sz w:val="24"/>
                <w:szCs w:val="24"/>
              </w:rPr>
              <w:t xml:space="preserve">法定代表人签字：                        </w:t>
            </w:r>
          </w:p>
          <w:p>
            <w:pPr>
              <w:widowControl/>
              <w:spacing w:line="240" w:lineRule="auto"/>
              <w:jc w:val="left"/>
              <w:rPr>
                <w:rFonts w:hint="eastAsia" w:ascii="仿宋" w:hAnsi="仿宋" w:eastAsia="仿宋" w:cs="宋体"/>
                <w:color w:val="000000"/>
                <w:kern w:val="0"/>
                <w:sz w:val="24"/>
                <w:szCs w:val="24"/>
              </w:rPr>
            </w:pPr>
          </w:p>
          <w:p>
            <w:pPr>
              <w:widowControl/>
              <w:spacing w:line="240" w:lineRule="auto"/>
              <w:jc w:val="right"/>
              <w:rPr>
                <w:rFonts w:hint="eastAsia" w:ascii="仿宋" w:hAnsi="仿宋" w:eastAsia="仿宋" w:cs="宋体"/>
                <w:color w:val="000000"/>
                <w:kern w:val="0"/>
                <w:sz w:val="24"/>
                <w:szCs w:val="24"/>
              </w:rPr>
            </w:pPr>
          </w:p>
          <w:p>
            <w:pPr>
              <w:widowControl/>
              <w:spacing w:line="240" w:lineRule="auto"/>
              <w:jc w:val="right"/>
              <w:rPr>
                <w:rFonts w:hint="eastAsia" w:ascii="仿宋" w:hAnsi="仿宋" w:eastAsia="仿宋" w:cs="宋体"/>
                <w:color w:val="000000"/>
                <w:kern w:val="0"/>
                <w:sz w:val="24"/>
                <w:szCs w:val="24"/>
              </w:rPr>
            </w:pPr>
          </w:p>
          <w:p>
            <w:pPr>
              <w:widowControl/>
              <w:spacing w:line="240" w:lineRule="auto"/>
              <w:jc w:val="right"/>
              <w:rPr>
                <w:rFonts w:hint="eastAsia" w:ascii="宋体" w:hAnsi="宋体" w:eastAsia="仿宋"/>
                <w:color w:val="000000"/>
                <w:kern w:val="0"/>
                <w:sz w:val="24"/>
                <w:szCs w:val="24"/>
              </w:rPr>
            </w:pPr>
            <w:r>
              <w:rPr>
                <w:rFonts w:hint="eastAsia" w:ascii="仿宋" w:hAnsi="仿宋" w:eastAsia="仿宋" w:cs="宋体"/>
                <w:color w:val="000000"/>
                <w:kern w:val="0"/>
                <w:sz w:val="24"/>
                <w:szCs w:val="24"/>
              </w:rPr>
              <w:t>（盖章）</w:t>
            </w:r>
            <w:r>
              <w:rPr>
                <w:rFonts w:hint="eastAsia" w:ascii="宋体" w:hAnsi="宋体"/>
                <w:color w:val="000000"/>
                <w:kern w:val="0"/>
                <w:sz w:val="24"/>
                <w:szCs w:val="24"/>
              </w:rPr>
              <w:t> </w:t>
            </w:r>
          </w:p>
          <w:p>
            <w:pPr>
              <w:widowControl/>
              <w:spacing w:line="240" w:lineRule="auto"/>
              <w:jc w:val="left"/>
              <w:rPr>
                <w:rFonts w:hint="eastAsia" w:ascii="宋体" w:hAnsi="宋体"/>
                <w:color w:val="000000"/>
                <w:kern w:val="0"/>
                <w:sz w:val="24"/>
                <w:szCs w:val="24"/>
              </w:rPr>
            </w:pPr>
            <w:r>
              <w:rPr>
                <w:rFonts w:hint="eastAsia" w:ascii="宋体" w:hAnsi="宋体"/>
                <w:color w:val="000000"/>
                <w:kern w:val="0"/>
                <w:sz w:val="24"/>
                <w:szCs w:val="24"/>
              </w:rPr>
              <w:t xml:space="preserve">                                           </w:t>
            </w:r>
          </w:p>
          <w:p>
            <w:pPr>
              <w:widowControl/>
              <w:spacing w:line="240" w:lineRule="auto"/>
              <w:jc w:val="right"/>
              <w:rPr>
                <w:rFonts w:ascii="宋体" w:hAnsi="宋体"/>
                <w:color w:val="000000"/>
                <w:kern w:val="0"/>
                <w:sz w:val="24"/>
                <w:szCs w:val="24"/>
              </w:rPr>
            </w:pPr>
            <w:r>
              <w:rPr>
                <w:rFonts w:hint="eastAsia" w:ascii="宋体" w:hAnsi="宋体"/>
                <w:color w:val="000000"/>
                <w:kern w:val="0"/>
                <w:sz w:val="24"/>
                <w:szCs w:val="24"/>
              </w:rPr>
              <w:t xml:space="preserve">                                         </w:t>
            </w:r>
            <w:r>
              <w:rPr>
                <w:rFonts w:hint="eastAsia" w:ascii="仿宋" w:hAnsi="仿宋" w:eastAsia="仿宋" w:cs="宋体"/>
                <w:color w:val="000000"/>
                <w:kern w:val="0"/>
                <w:sz w:val="24"/>
                <w:szCs w:val="24"/>
              </w:rPr>
              <w:t xml:space="preserve">年 </w:t>
            </w:r>
            <w:r>
              <w:rPr>
                <w:rFonts w:hint="eastAsia" w:ascii="宋体" w:hAnsi="宋体"/>
                <w:color w:val="000000"/>
                <w:kern w:val="0"/>
                <w:sz w:val="24"/>
                <w:szCs w:val="24"/>
              </w:rPr>
              <w:t xml:space="preserve">  </w:t>
            </w:r>
            <w:r>
              <w:rPr>
                <w:rFonts w:hint="eastAsia" w:ascii="仿宋" w:hAnsi="仿宋" w:eastAsia="仿宋" w:cs="宋体"/>
                <w:color w:val="000000"/>
                <w:kern w:val="0"/>
                <w:sz w:val="24"/>
                <w:szCs w:val="24"/>
              </w:rPr>
              <w:t xml:space="preserve">月 </w:t>
            </w:r>
            <w:r>
              <w:rPr>
                <w:rFonts w:hint="eastAsia" w:ascii="宋体" w:hAnsi="宋体"/>
                <w:color w:val="000000"/>
                <w:kern w:val="0"/>
                <w:sz w:val="24"/>
                <w:szCs w:val="24"/>
              </w:rPr>
              <w:t xml:space="preserve">  </w:t>
            </w:r>
            <w:r>
              <w:rPr>
                <w:rFonts w:hint="eastAsia" w:ascii="仿宋" w:hAnsi="仿宋" w:eastAsia="仿宋" w:cs="宋体"/>
                <w:color w:val="000000"/>
                <w:kern w:val="0"/>
                <w:sz w:val="24"/>
                <w:szCs w:val="24"/>
              </w:rPr>
              <w:t>日</w:t>
            </w:r>
          </w:p>
        </w:tc>
      </w:tr>
      <w:tr>
        <w:tc>
          <w:tcPr>
            <w:tcW w:w="1440" w:type="dxa"/>
            <w:tcBorders>
              <w:top w:val="single" w:color="auto" w:sz="8" w:space="0"/>
              <w:left w:val="single" w:color="auto" w:sz="8" w:space="0"/>
              <w:bottom w:val="single" w:color="auto" w:sz="8" w:space="0"/>
              <w:right w:val="single" w:color="auto" w:sz="8" w:space="0"/>
            </w:tcBorders>
            <w:noWrap w:val="0"/>
            <w:vAlign w:val="top"/>
          </w:tcPr>
          <w:p>
            <w:pPr>
              <w:widowControl/>
              <w:jc w:val="left"/>
              <w:rPr>
                <w:rFonts w:ascii="宋体" w:hAnsi="宋体"/>
                <w:color w:val="000000"/>
                <w:kern w:val="0"/>
                <w:sz w:val="24"/>
                <w:szCs w:val="24"/>
              </w:rPr>
            </w:pPr>
            <w:r>
              <w:rPr>
                <w:rFonts w:hint="eastAsia" w:ascii="宋体" w:hAnsi="宋体"/>
                <w:color w:val="000000"/>
                <w:kern w:val="0"/>
                <w:sz w:val="24"/>
                <w:szCs w:val="24"/>
              </w:rPr>
              <w:t> </w:t>
            </w:r>
          </w:p>
          <w:p>
            <w:pPr>
              <w:widowControl/>
              <w:jc w:val="left"/>
              <w:rPr>
                <w:rFonts w:hint="eastAsia" w:ascii="宋体" w:hAnsi="宋体"/>
                <w:color w:val="000000"/>
                <w:kern w:val="0"/>
                <w:sz w:val="24"/>
                <w:szCs w:val="24"/>
              </w:rPr>
            </w:pPr>
            <w:r>
              <w:rPr>
                <w:rFonts w:hint="eastAsia" w:ascii="仿宋" w:hAnsi="仿宋" w:eastAsia="仿宋" w:cs="宋体"/>
                <w:color w:val="000000"/>
                <w:kern w:val="0"/>
                <w:sz w:val="24"/>
                <w:szCs w:val="24"/>
              </w:rPr>
              <w:t>评审委员会</w:t>
            </w:r>
          </w:p>
          <w:p>
            <w:pPr>
              <w:widowControl/>
              <w:jc w:val="left"/>
              <w:rPr>
                <w:rFonts w:hint="eastAsia" w:ascii="宋体" w:hAnsi="宋体"/>
                <w:color w:val="000000"/>
                <w:kern w:val="0"/>
                <w:sz w:val="24"/>
                <w:szCs w:val="24"/>
              </w:rPr>
            </w:pPr>
            <w:r>
              <w:rPr>
                <w:rFonts w:hint="eastAsia" w:ascii="宋体" w:hAnsi="宋体"/>
                <w:color w:val="000000"/>
                <w:kern w:val="0"/>
                <w:sz w:val="24"/>
                <w:szCs w:val="24"/>
              </w:rPr>
              <w:t> </w:t>
            </w:r>
          </w:p>
          <w:p>
            <w:pPr>
              <w:widowControl/>
              <w:jc w:val="left"/>
              <w:rPr>
                <w:rFonts w:ascii="宋体" w:hAnsi="宋体"/>
                <w:color w:val="000000"/>
                <w:kern w:val="0"/>
                <w:sz w:val="24"/>
                <w:szCs w:val="24"/>
              </w:rPr>
            </w:pPr>
            <w:r>
              <w:rPr>
                <w:rFonts w:hint="eastAsia" w:ascii="仿宋" w:hAnsi="仿宋" w:eastAsia="仿宋" w:cs="宋体"/>
                <w:color w:val="000000"/>
                <w:kern w:val="0"/>
                <w:sz w:val="24"/>
                <w:szCs w:val="24"/>
              </w:rPr>
              <w:t>评审意见</w:t>
            </w:r>
          </w:p>
        </w:tc>
        <w:tc>
          <w:tcPr>
            <w:tcW w:w="8048" w:type="dxa"/>
            <w:gridSpan w:val="7"/>
            <w:tcBorders>
              <w:top w:val="single" w:color="auto" w:sz="8" w:space="0"/>
              <w:left w:val="nil"/>
              <w:bottom w:val="single" w:color="auto" w:sz="8" w:space="0"/>
              <w:right w:val="single" w:color="auto" w:sz="8" w:space="0"/>
            </w:tcBorders>
            <w:noWrap w:val="0"/>
            <w:vAlign w:val="top"/>
          </w:tcPr>
          <w:p>
            <w:pPr>
              <w:widowControl/>
              <w:jc w:val="left"/>
              <w:rPr>
                <w:rFonts w:ascii="宋体" w:hAnsi="宋体"/>
                <w:color w:val="000000"/>
                <w:kern w:val="0"/>
                <w:sz w:val="24"/>
                <w:szCs w:val="24"/>
              </w:rPr>
            </w:pPr>
            <w:r>
              <w:rPr>
                <w:rFonts w:hint="eastAsia" w:ascii="宋体" w:hAnsi="宋体"/>
                <w:color w:val="000000"/>
                <w:kern w:val="0"/>
                <w:sz w:val="24"/>
                <w:szCs w:val="24"/>
              </w:rPr>
              <w:t> </w:t>
            </w:r>
          </w:p>
          <w:p>
            <w:pPr>
              <w:widowControl/>
              <w:jc w:val="left"/>
              <w:rPr>
                <w:rFonts w:hint="eastAsia" w:ascii="宋体" w:hAnsi="宋体"/>
                <w:color w:val="000000"/>
                <w:kern w:val="0"/>
                <w:sz w:val="24"/>
                <w:szCs w:val="24"/>
              </w:rPr>
            </w:pPr>
            <w:r>
              <w:rPr>
                <w:rFonts w:hint="eastAsia" w:ascii="宋体" w:hAnsi="宋体"/>
                <w:color w:val="000000"/>
                <w:kern w:val="0"/>
                <w:sz w:val="24"/>
                <w:szCs w:val="24"/>
              </w:rPr>
              <w:t xml:space="preserve">                                          </w:t>
            </w:r>
          </w:p>
          <w:p>
            <w:pPr>
              <w:widowControl/>
              <w:jc w:val="left"/>
              <w:rPr>
                <w:rFonts w:hint="eastAsia" w:ascii="宋体" w:hAnsi="宋体"/>
                <w:color w:val="000000"/>
                <w:kern w:val="0"/>
                <w:sz w:val="24"/>
                <w:szCs w:val="24"/>
              </w:rPr>
            </w:pPr>
            <w:r>
              <w:rPr>
                <w:rFonts w:hint="eastAsia" w:ascii="宋体" w:hAnsi="宋体"/>
                <w:color w:val="000000"/>
                <w:kern w:val="0"/>
                <w:sz w:val="24"/>
                <w:szCs w:val="24"/>
              </w:rPr>
              <w:t> </w:t>
            </w:r>
          </w:p>
          <w:p>
            <w:pPr>
              <w:widowControl/>
              <w:jc w:val="left"/>
              <w:rPr>
                <w:rFonts w:hint="eastAsia" w:ascii="宋体" w:hAnsi="宋体"/>
                <w:color w:val="000000"/>
                <w:kern w:val="0"/>
                <w:sz w:val="24"/>
                <w:szCs w:val="24"/>
              </w:rPr>
            </w:pPr>
          </w:p>
          <w:p>
            <w:pPr>
              <w:widowControl/>
              <w:jc w:val="left"/>
              <w:rPr>
                <w:rFonts w:hint="eastAsia" w:ascii="宋体" w:hAnsi="宋体"/>
                <w:color w:val="000000"/>
                <w:kern w:val="0"/>
                <w:sz w:val="24"/>
                <w:szCs w:val="24"/>
              </w:rPr>
            </w:pPr>
          </w:p>
          <w:p>
            <w:pPr>
              <w:widowControl/>
              <w:jc w:val="right"/>
              <w:rPr>
                <w:rFonts w:ascii="宋体" w:hAnsi="宋体"/>
                <w:color w:val="000000"/>
                <w:kern w:val="0"/>
                <w:sz w:val="24"/>
                <w:szCs w:val="24"/>
              </w:rPr>
            </w:pPr>
            <w:r>
              <w:rPr>
                <w:rFonts w:hint="eastAsia" w:ascii="仿宋" w:hAnsi="仿宋" w:eastAsia="仿宋" w:cs="宋体"/>
                <w:color w:val="000000"/>
                <w:kern w:val="0"/>
                <w:sz w:val="24"/>
                <w:szCs w:val="24"/>
              </w:rPr>
              <w:t xml:space="preserve"> </w:t>
            </w:r>
            <w:r>
              <w:rPr>
                <w:rFonts w:hint="eastAsia" w:ascii="宋体" w:hAnsi="宋体"/>
                <w:color w:val="000000"/>
                <w:kern w:val="0"/>
                <w:sz w:val="24"/>
                <w:szCs w:val="24"/>
              </w:rPr>
              <w:t xml:space="preserve">                            </w:t>
            </w:r>
            <w:r>
              <w:rPr>
                <w:rFonts w:hint="eastAsia" w:ascii="仿宋" w:hAnsi="仿宋" w:eastAsia="仿宋" w:cs="宋体"/>
                <w:color w:val="000000"/>
                <w:kern w:val="0"/>
                <w:sz w:val="24"/>
                <w:szCs w:val="24"/>
              </w:rPr>
              <w:t xml:space="preserve">年 </w:t>
            </w:r>
            <w:r>
              <w:rPr>
                <w:rFonts w:hint="eastAsia" w:ascii="宋体" w:hAnsi="宋体"/>
                <w:color w:val="000000"/>
                <w:kern w:val="0"/>
                <w:sz w:val="24"/>
                <w:szCs w:val="24"/>
              </w:rPr>
              <w:t xml:space="preserve">  </w:t>
            </w:r>
            <w:r>
              <w:rPr>
                <w:rFonts w:hint="eastAsia" w:ascii="仿宋" w:hAnsi="仿宋" w:eastAsia="仿宋" w:cs="宋体"/>
                <w:color w:val="000000"/>
                <w:kern w:val="0"/>
                <w:sz w:val="24"/>
                <w:szCs w:val="24"/>
              </w:rPr>
              <w:t xml:space="preserve">月 </w:t>
            </w:r>
            <w:r>
              <w:rPr>
                <w:rFonts w:hint="eastAsia" w:ascii="宋体" w:hAnsi="宋体"/>
                <w:color w:val="000000"/>
                <w:kern w:val="0"/>
                <w:sz w:val="24"/>
                <w:szCs w:val="24"/>
              </w:rPr>
              <w:t xml:space="preserve">  </w:t>
            </w:r>
            <w:r>
              <w:rPr>
                <w:rFonts w:hint="eastAsia" w:ascii="仿宋" w:hAnsi="仿宋" w:eastAsia="仿宋" w:cs="宋体"/>
                <w:color w:val="000000"/>
                <w:kern w:val="0"/>
                <w:sz w:val="24"/>
                <w:szCs w:val="24"/>
              </w:rPr>
              <w:t>日</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i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注：申报材料及装订顺序：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1、2022年度淮南市水利水电行业优秀项目经理申报表；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2、建造师注册证书复印件；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3、2022年任项目经理文件复印件；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4、2022年现场负责施工水利水电项目中标通知书、合同复印件；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kern w:val="0"/>
          <w:sz w:val="28"/>
          <w:szCs w:val="28"/>
          <w:lang w:val="en-US" w:eastAsia="zh-CN" w:bidi="ar"/>
        </w:rPr>
      </w:pPr>
      <w:r>
        <w:rPr>
          <w:rFonts w:hint="eastAsia" w:ascii="宋体" w:hAnsi="宋体" w:eastAsia="宋体" w:cs="宋体"/>
          <w:i w:val="0"/>
          <w:caps w:val="0"/>
          <w:color w:val="000000"/>
          <w:spacing w:val="0"/>
          <w:kern w:val="0"/>
          <w:sz w:val="28"/>
          <w:szCs w:val="28"/>
          <w:lang w:val="en-US" w:eastAsia="zh-CN" w:bidi="ar"/>
        </w:rPr>
        <w:t>5、近三年施工水利水电工程竣工项目中标通知书、合同、完工（竣工）验收鉴定书（或其它证明该工程已完工的材料）复印件；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6、近三年本人在水利水电行业获奖证书及表彰文件复印件。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kern w:val="0"/>
          <w:sz w:val="28"/>
          <w:szCs w:val="28"/>
          <w:lang w:val="en-US" w:eastAsia="zh-CN" w:bidi="ar"/>
        </w:rPr>
      </w:pPr>
      <w:r>
        <w:rPr>
          <w:rFonts w:hint="eastAsia" w:ascii="宋体" w:hAnsi="宋体" w:eastAsia="宋体" w:cs="宋体"/>
          <w:i w:val="0"/>
          <w:caps w:val="0"/>
          <w:color w:val="000000"/>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kern w:val="0"/>
          <w:sz w:val="28"/>
          <w:szCs w:val="28"/>
          <w:lang w:val="en-US" w:eastAsia="zh-CN" w:bidi="ar"/>
        </w:rPr>
      </w:pPr>
    </w:p>
    <w:p>
      <w:pPr>
        <w:pStyle w:val="3"/>
        <w:keepLines w:val="0"/>
        <w:widowControl/>
        <w:jc w:val="center"/>
        <w:rPr>
          <w:rFonts w:hint="eastAsia"/>
        </w:rPr>
      </w:pPr>
      <w:r>
        <w:rPr>
          <w:rFonts w:hint="eastAsia" w:ascii="黑体" w:hAnsi="黑体"/>
        </w:rPr>
        <w:t>淮南市</w:t>
      </w:r>
      <w:r>
        <w:rPr>
          <w:rFonts w:hint="eastAsia" w:ascii="黑体" w:hAnsi="黑体"/>
          <w:lang w:eastAsia="zh-CN"/>
        </w:rPr>
        <w:t>水利水电行业</w:t>
      </w:r>
      <w:r>
        <w:rPr>
          <w:rFonts w:hint="eastAsia" w:ascii="黑体" w:hAnsi="黑体"/>
        </w:rPr>
        <w:t>优秀</w:t>
      </w:r>
      <w:r>
        <w:rPr>
          <w:rFonts w:hint="eastAsia" w:ascii="黑体" w:hAnsi="黑体"/>
          <w:lang w:eastAsia="zh-CN"/>
        </w:rPr>
        <w:t>施工</w:t>
      </w:r>
      <w:r>
        <w:rPr>
          <w:rFonts w:hint="eastAsia" w:ascii="黑体" w:hAnsi="黑体"/>
        </w:rPr>
        <w:t>企业，优秀项目经理评分细则</w:t>
      </w:r>
    </w:p>
    <w:p>
      <w:pPr>
        <w:rPr>
          <w:rFonts w:ascii="华文仿宋" w:hAnsi="华文仿宋" w:eastAsia="华文仿宋"/>
          <w:b/>
          <w:bCs/>
          <w:sz w:val="30"/>
          <w:szCs w:val="30"/>
        </w:rPr>
      </w:pPr>
      <w:r>
        <w:rPr>
          <w:rFonts w:hint="eastAsia" w:ascii="华文仿宋" w:hAnsi="华文仿宋" w:eastAsia="华文仿宋"/>
          <w:sz w:val="32"/>
          <w:szCs w:val="32"/>
        </w:rPr>
        <w:t xml:space="preserve">  </w:t>
      </w:r>
      <w:r>
        <w:rPr>
          <w:rFonts w:hint="eastAsia" w:ascii="华文仿宋" w:hAnsi="华文仿宋" w:eastAsia="华文仿宋"/>
          <w:sz w:val="30"/>
          <w:szCs w:val="30"/>
        </w:rPr>
        <w:t xml:space="preserve"> </w:t>
      </w:r>
      <w:r>
        <w:rPr>
          <w:rFonts w:hint="eastAsia" w:ascii="华文仿宋" w:hAnsi="华文仿宋" w:eastAsia="华文仿宋"/>
          <w:b/>
          <w:bCs/>
          <w:sz w:val="30"/>
          <w:szCs w:val="30"/>
        </w:rPr>
        <w:t xml:space="preserve"> 一、优秀</w:t>
      </w:r>
      <w:r>
        <w:rPr>
          <w:rFonts w:hint="eastAsia" w:ascii="华文仿宋" w:hAnsi="华文仿宋" w:eastAsia="华文仿宋"/>
          <w:b/>
          <w:bCs/>
          <w:sz w:val="30"/>
          <w:szCs w:val="30"/>
          <w:lang w:eastAsia="zh-CN"/>
        </w:rPr>
        <w:t>施工</w:t>
      </w:r>
      <w:r>
        <w:rPr>
          <w:rFonts w:hint="eastAsia" w:ascii="华文仿宋" w:hAnsi="华文仿宋" w:eastAsia="华文仿宋"/>
          <w:b/>
          <w:bCs/>
          <w:sz w:val="30"/>
          <w:szCs w:val="30"/>
        </w:rPr>
        <w:t>企业评分细则</w:t>
      </w:r>
    </w:p>
    <w:p>
      <w:pPr>
        <w:ind w:firstLine="600"/>
        <w:rPr>
          <w:rFonts w:hint="eastAsia" w:ascii="华文仿宋" w:hAnsi="华文仿宋" w:eastAsia="华文仿宋"/>
          <w:sz w:val="30"/>
          <w:szCs w:val="30"/>
          <w:lang w:eastAsia="zh-CN"/>
        </w:rPr>
      </w:pPr>
      <w:r>
        <w:rPr>
          <w:rFonts w:hint="eastAsia" w:ascii="华文仿宋" w:hAnsi="华文仿宋" w:eastAsia="华文仿宋"/>
          <w:sz w:val="30"/>
          <w:szCs w:val="30"/>
        </w:rPr>
        <w:t>1、</w:t>
      </w:r>
      <w:r>
        <w:rPr>
          <w:rFonts w:hint="eastAsia" w:ascii="华文仿宋" w:hAnsi="华文仿宋" w:eastAsia="华文仿宋"/>
          <w:sz w:val="30"/>
          <w:szCs w:val="30"/>
          <w:lang w:eastAsia="zh-CN"/>
        </w:rPr>
        <w:t>水利水电施工</w:t>
      </w:r>
      <w:r>
        <w:rPr>
          <w:rFonts w:hint="eastAsia" w:ascii="华文仿宋" w:hAnsi="华文仿宋" w:eastAsia="华文仿宋"/>
          <w:sz w:val="30"/>
          <w:szCs w:val="30"/>
        </w:rPr>
        <w:t>总承包资质：总承包</w:t>
      </w:r>
      <w:r>
        <w:rPr>
          <w:rFonts w:hint="eastAsia" w:ascii="华文仿宋" w:hAnsi="华文仿宋" w:eastAsia="华文仿宋"/>
          <w:sz w:val="30"/>
          <w:szCs w:val="30"/>
          <w:lang w:eastAsia="zh-CN"/>
        </w:rPr>
        <w:t>三</w:t>
      </w:r>
      <w:r>
        <w:rPr>
          <w:rFonts w:hint="eastAsia" w:ascii="华文仿宋" w:hAnsi="华文仿宋" w:eastAsia="华文仿宋"/>
          <w:sz w:val="30"/>
          <w:szCs w:val="30"/>
        </w:rPr>
        <w:t>级</w:t>
      </w:r>
      <w:r>
        <w:rPr>
          <w:rFonts w:hint="eastAsia" w:ascii="华文仿宋" w:hAnsi="华文仿宋" w:eastAsia="华文仿宋"/>
          <w:sz w:val="30"/>
          <w:szCs w:val="30"/>
          <w:lang w:eastAsia="zh-CN"/>
        </w:rPr>
        <w:t>及以上资质</w:t>
      </w:r>
      <w:r>
        <w:rPr>
          <w:rFonts w:hint="eastAsia" w:ascii="华文仿宋" w:hAnsi="华文仿宋" w:eastAsia="华文仿宋"/>
          <w:sz w:val="30"/>
          <w:szCs w:val="30"/>
        </w:rPr>
        <w:t>计</w:t>
      </w:r>
      <w:r>
        <w:rPr>
          <w:rFonts w:hint="eastAsia" w:ascii="华文仿宋" w:hAnsi="华文仿宋" w:eastAsia="华文仿宋"/>
          <w:sz w:val="30"/>
          <w:szCs w:val="30"/>
          <w:lang w:val="en-US" w:eastAsia="zh-CN"/>
        </w:rPr>
        <w:t>5</w:t>
      </w:r>
      <w:r>
        <w:rPr>
          <w:rFonts w:hint="eastAsia" w:ascii="华文仿宋" w:hAnsi="华文仿宋" w:eastAsia="华文仿宋"/>
          <w:sz w:val="30"/>
          <w:szCs w:val="30"/>
        </w:rPr>
        <w:t>分</w:t>
      </w:r>
      <w:r>
        <w:rPr>
          <w:rFonts w:hint="eastAsia" w:ascii="华文仿宋" w:hAnsi="华文仿宋" w:eastAsia="华文仿宋"/>
          <w:sz w:val="30"/>
          <w:szCs w:val="30"/>
          <w:lang w:eastAsia="zh-CN"/>
        </w:rPr>
        <w:t>。</w:t>
      </w:r>
    </w:p>
    <w:p>
      <w:pPr>
        <w:ind w:firstLine="600"/>
        <w:rPr>
          <w:rFonts w:hint="eastAsia" w:ascii="华文仿宋" w:hAnsi="华文仿宋" w:eastAsia="华文仿宋"/>
          <w:sz w:val="30"/>
          <w:szCs w:val="30"/>
        </w:rPr>
      </w:pPr>
      <w:r>
        <w:rPr>
          <w:rFonts w:hint="eastAsia" w:ascii="华文仿宋" w:hAnsi="华文仿宋" w:eastAsia="华文仿宋"/>
          <w:sz w:val="30"/>
          <w:szCs w:val="30"/>
        </w:rPr>
        <w:t>2、</w:t>
      </w:r>
      <w:r>
        <w:rPr>
          <w:rFonts w:hint="eastAsia" w:ascii="华文仿宋" w:hAnsi="华文仿宋" w:eastAsia="华文仿宋"/>
          <w:sz w:val="30"/>
          <w:szCs w:val="30"/>
          <w:lang w:val="en-US" w:eastAsia="zh-CN"/>
        </w:rPr>
        <w:t>2022</w:t>
      </w:r>
      <w:r>
        <w:rPr>
          <w:rFonts w:hint="eastAsia" w:ascii="华文仿宋" w:hAnsi="华文仿宋" w:eastAsia="华文仿宋"/>
          <w:sz w:val="30"/>
          <w:szCs w:val="30"/>
        </w:rPr>
        <w:t>年度竣工验收合格</w:t>
      </w:r>
      <w:r>
        <w:rPr>
          <w:rFonts w:hint="eastAsia" w:ascii="华文仿宋" w:hAnsi="华文仿宋" w:eastAsia="华文仿宋"/>
          <w:sz w:val="30"/>
          <w:szCs w:val="30"/>
          <w:lang w:eastAsia="zh-CN"/>
        </w:rPr>
        <w:t>水利水电</w:t>
      </w:r>
      <w:r>
        <w:rPr>
          <w:rFonts w:hint="eastAsia" w:ascii="华文仿宋" w:hAnsi="华文仿宋" w:eastAsia="华文仿宋"/>
          <w:sz w:val="30"/>
          <w:szCs w:val="30"/>
        </w:rPr>
        <w:t>项目：合同金额达</w:t>
      </w:r>
      <w:r>
        <w:rPr>
          <w:rFonts w:hint="eastAsia" w:ascii="华文仿宋" w:hAnsi="华文仿宋" w:eastAsia="华文仿宋"/>
          <w:sz w:val="30"/>
          <w:szCs w:val="30"/>
          <w:lang w:val="en-US" w:eastAsia="zh-CN"/>
        </w:rPr>
        <w:t>1</w:t>
      </w:r>
      <w:r>
        <w:rPr>
          <w:rFonts w:hint="eastAsia" w:ascii="华文仿宋" w:hAnsi="华文仿宋" w:eastAsia="华文仿宋"/>
          <w:sz w:val="30"/>
          <w:szCs w:val="30"/>
        </w:rPr>
        <w:t>00万元</w:t>
      </w:r>
      <w:r>
        <w:rPr>
          <w:rFonts w:hint="eastAsia" w:ascii="华文仿宋" w:hAnsi="华文仿宋" w:eastAsia="华文仿宋"/>
          <w:sz w:val="30"/>
          <w:szCs w:val="30"/>
          <w:lang w:eastAsia="zh-CN"/>
        </w:rPr>
        <w:t>（以网上中标公示金额为准，附中标公示截图）</w:t>
      </w:r>
      <w:r>
        <w:rPr>
          <w:rFonts w:hint="eastAsia" w:ascii="华文仿宋" w:hAnsi="华文仿宋" w:eastAsia="华文仿宋"/>
          <w:sz w:val="30"/>
          <w:szCs w:val="30"/>
        </w:rPr>
        <w:t>，计</w:t>
      </w:r>
      <w:r>
        <w:rPr>
          <w:rFonts w:hint="eastAsia" w:ascii="华文仿宋" w:hAnsi="华文仿宋" w:eastAsia="华文仿宋"/>
          <w:sz w:val="30"/>
          <w:szCs w:val="30"/>
          <w:lang w:val="en-US" w:eastAsia="zh-CN"/>
        </w:rPr>
        <w:t>10</w:t>
      </w:r>
      <w:r>
        <w:rPr>
          <w:rFonts w:hint="eastAsia" w:ascii="华文仿宋" w:hAnsi="华文仿宋" w:eastAsia="华文仿宋"/>
          <w:sz w:val="30"/>
          <w:szCs w:val="30"/>
        </w:rPr>
        <w:t>分，每增加100万元加1分，不足100万元按四舍五入计算。</w:t>
      </w:r>
      <w:r>
        <w:rPr>
          <w:rFonts w:hint="eastAsia" w:ascii="华文仿宋" w:hAnsi="华文仿宋" w:eastAsia="华文仿宋"/>
          <w:sz w:val="30"/>
          <w:szCs w:val="30"/>
          <w:lang w:eastAsia="zh-CN"/>
        </w:rPr>
        <w:t>有多项竣工项目（工程造价</w:t>
      </w:r>
      <w:r>
        <w:rPr>
          <w:rFonts w:hint="eastAsia" w:ascii="华文仿宋" w:hAnsi="华文仿宋" w:eastAsia="华文仿宋"/>
          <w:sz w:val="30"/>
          <w:szCs w:val="30"/>
          <w:lang w:val="en-US" w:eastAsia="zh-CN"/>
        </w:rPr>
        <w:t>100万元以上</w:t>
      </w:r>
      <w:r>
        <w:rPr>
          <w:rFonts w:hint="eastAsia" w:ascii="华文仿宋" w:hAnsi="华文仿宋" w:eastAsia="华文仿宋"/>
          <w:sz w:val="30"/>
          <w:szCs w:val="30"/>
          <w:lang w:eastAsia="zh-CN"/>
        </w:rPr>
        <w:t>）的，可累加计算，</w:t>
      </w:r>
      <w:r>
        <w:rPr>
          <w:rFonts w:hint="eastAsia" w:ascii="华文仿宋" w:hAnsi="华文仿宋" w:eastAsia="华文仿宋"/>
          <w:sz w:val="30"/>
          <w:szCs w:val="30"/>
          <w:lang w:val="en-US" w:eastAsia="zh-CN"/>
        </w:rPr>
        <w:t>满分20分</w:t>
      </w:r>
      <w:r>
        <w:rPr>
          <w:rFonts w:hint="eastAsia" w:ascii="华文仿宋" w:hAnsi="华文仿宋" w:eastAsia="华文仿宋"/>
          <w:sz w:val="30"/>
          <w:szCs w:val="30"/>
          <w:lang w:eastAsia="zh-CN"/>
        </w:rPr>
        <w:t>。</w:t>
      </w:r>
    </w:p>
    <w:p>
      <w:pPr>
        <w:numPr>
          <w:ilvl w:val="0"/>
          <w:numId w:val="0"/>
        </w:numPr>
        <w:ind w:left="600" w:leftChars="0"/>
        <w:rPr>
          <w:rFonts w:hint="eastAsia" w:ascii="华文仿宋" w:hAnsi="华文仿宋" w:eastAsia="华文仿宋"/>
          <w:sz w:val="30"/>
          <w:szCs w:val="30"/>
        </w:rPr>
      </w:pPr>
      <w:r>
        <w:rPr>
          <w:rFonts w:hint="eastAsia" w:ascii="华文仿宋" w:hAnsi="华文仿宋" w:eastAsia="华文仿宋"/>
          <w:sz w:val="30"/>
          <w:szCs w:val="30"/>
          <w:lang w:val="en-US" w:eastAsia="zh-CN"/>
        </w:rPr>
        <w:t>3、2022年度</w:t>
      </w:r>
      <w:r>
        <w:rPr>
          <w:rFonts w:hint="eastAsia" w:ascii="华文仿宋" w:hAnsi="华文仿宋" w:eastAsia="华文仿宋"/>
          <w:sz w:val="30"/>
          <w:szCs w:val="30"/>
        </w:rPr>
        <w:t>按时缴纳会费</w:t>
      </w:r>
      <w:r>
        <w:rPr>
          <w:rFonts w:hint="eastAsia" w:ascii="华文仿宋" w:hAnsi="华文仿宋" w:eastAsia="华文仿宋"/>
          <w:sz w:val="30"/>
          <w:szCs w:val="30"/>
          <w:lang w:val="en-US" w:eastAsia="zh-CN"/>
        </w:rPr>
        <w:t>计5分。</w:t>
      </w:r>
      <w:r>
        <w:rPr>
          <w:rFonts w:hint="eastAsia" w:ascii="华文仿宋" w:hAnsi="华文仿宋" w:eastAsia="华文仿宋"/>
          <w:sz w:val="30"/>
          <w:szCs w:val="30"/>
        </w:rPr>
        <w:t xml:space="preserve">   </w:t>
      </w:r>
    </w:p>
    <w:p>
      <w:pPr>
        <w:numPr>
          <w:ilvl w:val="0"/>
          <w:numId w:val="0"/>
        </w:numPr>
        <w:ind w:left="600" w:leftChars="0"/>
        <w:rPr>
          <w:rFonts w:hint="eastAsia" w:ascii="华文仿宋" w:hAnsi="华文仿宋" w:eastAsia="华文仿宋"/>
          <w:sz w:val="30"/>
          <w:szCs w:val="30"/>
        </w:rPr>
      </w:pPr>
      <w:r>
        <w:rPr>
          <w:rFonts w:hint="eastAsia" w:ascii="华文仿宋" w:hAnsi="华文仿宋" w:eastAsia="华文仿宋"/>
          <w:sz w:val="30"/>
          <w:szCs w:val="30"/>
          <w:lang w:val="en-US" w:eastAsia="zh-CN"/>
        </w:rPr>
        <w:t>4</w:t>
      </w:r>
      <w:r>
        <w:rPr>
          <w:rFonts w:hint="eastAsia" w:ascii="华文仿宋" w:hAnsi="华文仿宋" w:eastAsia="华文仿宋"/>
          <w:sz w:val="30"/>
          <w:szCs w:val="30"/>
        </w:rPr>
        <w:t>、</w:t>
      </w:r>
      <w:r>
        <w:rPr>
          <w:rFonts w:hint="eastAsia" w:ascii="华文仿宋" w:hAnsi="华文仿宋" w:eastAsia="华文仿宋"/>
          <w:sz w:val="30"/>
          <w:szCs w:val="30"/>
          <w:lang w:val="en-US" w:eastAsia="zh-CN"/>
        </w:rPr>
        <w:t>2022</w:t>
      </w:r>
      <w:r>
        <w:rPr>
          <w:rFonts w:hint="eastAsia" w:ascii="华文仿宋" w:hAnsi="华文仿宋" w:eastAsia="华文仿宋"/>
          <w:sz w:val="30"/>
          <w:szCs w:val="30"/>
        </w:rPr>
        <w:t>年度无质量安全事故、无不良记录，计</w:t>
      </w:r>
      <w:r>
        <w:rPr>
          <w:rFonts w:hint="eastAsia" w:ascii="华文仿宋" w:hAnsi="华文仿宋" w:eastAsia="华文仿宋"/>
          <w:sz w:val="30"/>
          <w:szCs w:val="30"/>
          <w:lang w:val="en-US" w:eastAsia="zh-CN"/>
        </w:rPr>
        <w:t>5</w:t>
      </w:r>
      <w:r>
        <w:rPr>
          <w:rFonts w:hint="eastAsia" w:ascii="华文仿宋" w:hAnsi="华文仿宋" w:eastAsia="华文仿宋"/>
          <w:sz w:val="30"/>
          <w:szCs w:val="30"/>
        </w:rPr>
        <w:t>分。</w:t>
      </w:r>
    </w:p>
    <w:p>
      <w:pPr>
        <w:rPr>
          <w:rFonts w:hint="eastAsia" w:ascii="华文仿宋" w:hAnsi="华文仿宋" w:eastAsia="华文仿宋"/>
          <w:sz w:val="30"/>
          <w:szCs w:val="30"/>
        </w:rPr>
      </w:pPr>
      <w:r>
        <w:rPr>
          <w:rFonts w:hint="eastAsia" w:ascii="华文仿宋" w:hAnsi="华文仿宋" w:eastAsia="华文仿宋"/>
          <w:sz w:val="30"/>
          <w:szCs w:val="30"/>
        </w:rPr>
        <w:t xml:space="preserve">    </w:t>
      </w:r>
      <w:r>
        <w:rPr>
          <w:rFonts w:hint="eastAsia" w:ascii="华文仿宋" w:hAnsi="华文仿宋" w:eastAsia="华文仿宋"/>
          <w:sz w:val="30"/>
          <w:szCs w:val="30"/>
          <w:lang w:val="en-US" w:eastAsia="zh-CN"/>
        </w:rPr>
        <w:t>5</w:t>
      </w:r>
      <w:r>
        <w:rPr>
          <w:rFonts w:hint="eastAsia" w:ascii="华文仿宋" w:hAnsi="华文仿宋" w:eastAsia="华文仿宋"/>
          <w:sz w:val="30"/>
          <w:szCs w:val="30"/>
        </w:rPr>
        <w:t>、</w:t>
      </w:r>
      <w:r>
        <w:rPr>
          <w:rFonts w:hint="eastAsia" w:ascii="华文仿宋" w:hAnsi="华文仿宋" w:eastAsia="华文仿宋"/>
          <w:sz w:val="30"/>
          <w:szCs w:val="30"/>
          <w:lang w:val="en-US" w:eastAsia="zh-CN"/>
        </w:rPr>
        <w:t>2022</w:t>
      </w:r>
      <w:r>
        <w:rPr>
          <w:rFonts w:hint="eastAsia" w:ascii="华文仿宋" w:hAnsi="华文仿宋" w:eastAsia="华文仿宋"/>
          <w:sz w:val="30"/>
          <w:szCs w:val="30"/>
        </w:rPr>
        <w:t>年度无拖欠农民工工资行为，计</w:t>
      </w:r>
      <w:r>
        <w:rPr>
          <w:rFonts w:hint="eastAsia" w:ascii="华文仿宋" w:hAnsi="华文仿宋" w:eastAsia="华文仿宋"/>
          <w:sz w:val="30"/>
          <w:szCs w:val="30"/>
          <w:lang w:val="en-US" w:eastAsia="zh-CN"/>
        </w:rPr>
        <w:t>10</w:t>
      </w:r>
      <w:r>
        <w:rPr>
          <w:rFonts w:hint="eastAsia" w:ascii="华文仿宋" w:hAnsi="华文仿宋" w:eastAsia="华文仿宋"/>
          <w:sz w:val="30"/>
          <w:szCs w:val="30"/>
        </w:rPr>
        <w:t>分。</w:t>
      </w:r>
    </w:p>
    <w:p>
      <w:pPr>
        <w:rPr>
          <w:rFonts w:hint="eastAsia" w:ascii="仿宋" w:hAnsi="仿宋" w:eastAsia="仿宋"/>
          <w:sz w:val="30"/>
          <w:szCs w:val="30"/>
        </w:rPr>
      </w:pPr>
      <w:r>
        <w:rPr>
          <w:rFonts w:hint="eastAsia" w:ascii="华文仿宋" w:hAnsi="华文仿宋" w:eastAsia="华文仿宋"/>
          <w:sz w:val="30"/>
          <w:szCs w:val="30"/>
        </w:rPr>
        <w:t xml:space="preserve">    </w:t>
      </w:r>
      <w:r>
        <w:rPr>
          <w:rFonts w:hint="eastAsia" w:ascii="华文仿宋" w:hAnsi="华文仿宋" w:eastAsia="华文仿宋"/>
          <w:sz w:val="30"/>
          <w:szCs w:val="30"/>
          <w:lang w:val="en-US" w:eastAsia="zh-CN"/>
        </w:rPr>
        <w:t>6</w:t>
      </w:r>
      <w:r>
        <w:rPr>
          <w:rFonts w:hint="eastAsia" w:ascii="华文仿宋" w:hAnsi="华文仿宋" w:eastAsia="华文仿宋"/>
          <w:sz w:val="30"/>
          <w:szCs w:val="30"/>
        </w:rPr>
        <w:t>、</w:t>
      </w:r>
      <w:r>
        <w:rPr>
          <w:rFonts w:hint="eastAsia" w:ascii="仿宋" w:hAnsi="仿宋" w:eastAsia="仿宋"/>
          <w:color w:val="000000"/>
          <w:kern w:val="0"/>
          <w:sz w:val="30"/>
          <w:szCs w:val="30"/>
        </w:rPr>
        <w:t>质量管理体系、职业健康安全管理体系、环境管理体系认证，</w:t>
      </w:r>
      <w:r>
        <w:rPr>
          <w:rFonts w:hint="eastAsia" w:ascii="仿宋" w:hAnsi="仿宋" w:eastAsia="仿宋"/>
          <w:color w:val="000000"/>
          <w:kern w:val="0"/>
          <w:sz w:val="30"/>
          <w:szCs w:val="30"/>
          <w:lang w:eastAsia="zh-CN"/>
        </w:rPr>
        <w:t>（均在有效期内，附认证网查截图）</w:t>
      </w:r>
      <w:r>
        <w:rPr>
          <w:rFonts w:hint="eastAsia" w:ascii="仿宋" w:hAnsi="仿宋" w:eastAsia="仿宋"/>
          <w:color w:val="000000"/>
          <w:kern w:val="0"/>
          <w:sz w:val="30"/>
          <w:szCs w:val="30"/>
        </w:rPr>
        <w:t>每项</w:t>
      </w:r>
      <w:r>
        <w:rPr>
          <w:rFonts w:hint="eastAsia" w:ascii="仿宋" w:hAnsi="仿宋" w:eastAsia="仿宋"/>
          <w:color w:val="000000"/>
          <w:kern w:val="0"/>
          <w:sz w:val="30"/>
          <w:szCs w:val="30"/>
          <w:lang w:val="en-US" w:eastAsia="zh-CN"/>
        </w:rPr>
        <w:t>5</w:t>
      </w:r>
      <w:r>
        <w:rPr>
          <w:rFonts w:hint="eastAsia" w:ascii="仿宋" w:hAnsi="仿宋" w:eastAsia="仿宋"/>
          <w:color w:val="000000"/>
          <w:kern w:val="0"/>
          <w:sz w:val="30"/>
          <w:szCs w:val="30"/>
        </w:rPr>
        <w:t>分</w:t>
      </w:r>
      <w:r>
        <w:rPr>
          <w:rFonts w:hint="eastAsia" w:ascii="仿宋" w:hAnsi="仿宋" w:eastAsia="仿宋"/>
          <w:color w:val="000000"/>
          <w:kern w:val="0"/>
          <w:sz w:val="30"/>
          <w:szCs w:val="30"/>
          <w:lang w:eastAsia="zh-CN"/>
        </w:rPr>
        <w:t>，</w:t>
      </w:r>
      <w:r>
        <w:rPr>
          <w:rFonts w:hint="eastAsia" w:ascii="仿宋" w:hAnsi="仿宋" w:eastAsia="仿宋"/>
          <w:color w:val="000000"/>
          <w:kern w:val="0"/>
          <w:sz w:val="30"/>
          <w:szCs w:val="30"/>
          <w:lang w:val="en-US" w:eastAsia="zh-CN"/>
        </w:rPr>
        <w:t>满分15分</w:t>
      </w:r>
      <w:r>
        <w:rPr>
          <w:rFonts w:hint="eastAsia" w:ascii="仿宋" w:hAnsi="仿宋" w:eastAsia="仿宋"/>
          <w:color w:val="000000"/>
          <w:kern w:val="0"/>
          <w:sz w:val="30"/>
          <w:szCs w:val="30"/>
        </w:rPr>
        <w:t>。</w:t>
      </w:r>
    </w:p>
    <w:p>
      <w:pPr>
        <w:rPr>
          <w:rFonts w:hint="eastAsia" w:ascii="华文仿宋" w:hAnsi="华文仿宋" w:eastAsia="华文仿宋"/>
          <w:sz w:val="30"/>
          <w:szCs w:val="30"/>
          <w:lang w:eastAsia="zh-CN"/>
        </w:rPr>
      </w:pPr>
      <w:r>
        <w:rPr>
          <w:rFonts w:hint="eastAsia" w:ascii="华文仿宋" w:hAnsi="华文仿宋" w:eastAsia="华文仿宋"/>
          <w:sz w:val="30"/>
          <w:szCs w:val="30"/>
        </w:rPr>
        <w:t xml:space="preserve">    </w:t>
      </w:r>
      <w:r>
        <w:rPr>
          <w:rFonts w:hint="eastAsia" w:ascii="华文仿宋" w:hAnsi="华文仿宋" w:eastAsia="华文仿宋"/>
          <w:sz w:val="30"/>
          <w:szCs w:val="30"/>
          <w:lang w:val="en-US" w:eastAsia="zh-CN"/>
        </w:rPr>
        <w:t>7</w:t>
      </w:r>
      <w:r>
        <w:rPr>
          <w:rFonts w:hint="eastAsia" w:ascii="华文仿宋" w:hAnsi="华文仿宋" w:eastAsia="华文仿宋"/>
          <w:sz w:val="30"/>
          <w:szCs w:val="30"/>
        </w:rPr>
        <w:t>、20</w:t>
      </w:r>
      <w:r>
        <w:rPr>
          <w:rFonts w:hint="eastAsia" w:ascii="华文仿宋" w:hAnsi="华文仿宋" w:eastAsia="华文仿宋"/>
          <w:sz w:val="30"/>
          <w:szCs w:val="30"/>
          <w:lang w:val="en-US" w:eastAsia="zh-CN"/>
        </w:rPr>
        <w:t>20</w:t>
      </w:r>
      <w:r>
        <w:rPr>
          <w:rFonts w:hint="eastAsia" w:ascii="华文仿宋" w:hAnsi="华文仿宋" w:eastAsia="华文仿宋"/>
          <w:sz w:val="30"/>
          <w:szCs w:val="30"/>
        </w:rPr>
        <w:t>-202</w:t>
      </w:r>
      <w:r>
        <w:rPr>
          <w:rFonts w:hint="eastAsia" w:ascii="华文仿宋" w:hAnsi="华文仿宋" w:eastAsia="华文仿宋"/>
          <w:sz w:val="30"/>
          <w:szCs w:val="30"/>
          <w:lang w:val="en-US" w:eastAsia="zh-CN"/>
        </w:rPr>
        <w:t>2</w:t>
      </w:r>
      <w:r>
        <w:rPr>
          <w:rFonts w:hint="eastAsia" w:ascii="华文仿宋" w:hAnsi="华文仿宋" w:eastAsia="华文仿宋"/>
          <w:sz w:val="30"/>
          <w:szCs w:val="30"/>
        </w:rPr>
        <w:t>年度获优质工程</w:t>
      </w:r>
      <w:r>
        <w:rPr>
          <w:rFonts w:hint="eastAsia" w:ascii="华文仿宋" w:hAnsi="华文仿宋" w:eastAsia="华文仿宋"/>
          <w:sz w:val="30"/>
          <w:szCs w:val="30"/>
          <w:lang w:eastAsia="zh-CN"/>
        </w:rPr>
        <w:t>（舜耕杯）</w:t>
      </w:r>
      <w:r>
        <w:rPr>
          <w:rFonts w:hint="eastAsia" w:ascii="华文仿宋" w:hAnsi="华文仿宋" w:eastAsia="华文仿宋"/>
          <w:sz w:val="30"/>
          <w:szCs w:val="30"/>
        </w:rPr>
        <w:t>或标</w:t>
      </w:r>
      <w:r>
        <w:rPr>
          <w:rFonts w:hint="eastAsia" w:ascii="华文仿宋" w:hAnsi="华文仿宋" w:eastAsia="华文仿宋"/>
          <w:sz w:val="30"/>
          <w:szCs w:val="30"/>
          <w:lang w:eastAsia="zh-CN"/>
        </w:rPr>
        <w:t>准</w:t>
      </w:r>
      <w:r>
        <w:rPr>
          <w:rFonts w:hint="eastAsia" w:ascii="华文仿宋" w:hAnsi="华文仿宋" w:eastAsia="华文仿宋"/>
          <w:sz w:val="30"/>
          <w:szCs w:val="30"/>
        </w:rPr>
        <w:t>化工地</w:t>
      </w:r>
      <w:r>
        <w:rPr>
          <w:rFonts w:hint="eastAsia" w:ascii="华文仿宋" w:hAnsi="华文仿宋" w:eastAsia="华文仿宋"/>
          <w:sz w:val="30"/>
          <w:szCs w:val="30"/>
          <w:lang w:eastAsia="zh-CN"/>
        </w:rPr>
        <w:t>或规范化工地</w:t>
      </w:r>
      <w:r>
        <w:rPr>
          <w:rFonts w:hint="eastAsia" w:ascii="华文仿宋" w:hAnsi="华文仿宋" w:eastAsia="华文仿宋"/>
          <w:sz w:val="30"/>
          <w:szCs w:val="30"/>
        </w:rPr>
        <w:t>奖：市级</w:t>
      </w:r>
      <w:r>
        <w:rPr>
          <w:rFonts w:hint="eastAsia" w:ascii="华文仿宋" w:hAnsi="华文仿宋" w:eastAsia="华文仿宋"/>
          <w:sz w:val="30"/>
          <w:szCs w:val="30"/>
          <w:lang w:val="en-US" w:eastAsia="zh-CN"/>
        </w:rPr>
        <w:t>及以上</w:t>
      </w:r>
      <w:r>
        <w:rPr>
          <w:rFonts w:hint="eastAsia" w:ascii="华文仿宋" w:hAnsi="华文仿宋" w:eastAsia="华文仿宋"/>
          <w:sz w:val="30"/>
          <w:szCs w:val="30"/>
        </w:rPr>
        <w:t>1项</w:t>
      </w:r>
      <w:r>
        <w:rPr>
          <w:rFonts w:hint="eastAsia" w:ascii="华文仿宋" w:hAnsi="华文仿宋" w:eastAsia="华文仿宋"/>
          <w:sz w:val="30"/>
          <w:szCs w:val="30"/>
          <w:lang w:val="en-US" w:eastAsia="zh-CN"/>
        </w:rPr>
        <w:t>5</w:t>
      </w:r>
      <w:r>
        <w:rPr>
          <w:rFonts w:hint="eastAsia" w:ascii="华文仿宋" w:hAnsi="华文仿宋" w:eastAsia="华文仿宋"/>
          <w:sz w:val="30"/>
          <w:szCs w:val="30"/>
        </w:rPr>
        <w:t>分，</w:t>
      </w:r>
      <w:r>
        <w:rPr>
          <w:rFonts w:hint="eastAsia" w:ascii="华文仿宋" w:hAnsi="华文仿宋" w:eastAsia="华文仿宋"/>
          <w:sz w:val="30"/>
          <w:szCs w:val="30"/>
          <w:lang w:val="en-US" w:eastAsia="zh-CN"/>
        </w:rPr>
        <w:t>满分10分</w:t>
      </w:r>
      <w:r>
        <w:rPr>
          <w:rFonts w:hint="eastAsia" w:ascii="华文仿宋" w:hAnsi="华文仿宋" w:eastAsia="华文仿宋"/>
          <w:sz w:val="30"/>
          <w:szCs w:val="30"/>
          <w:lang w:eastAsia="zh-CN"/>
        </w:rPr>
        <w:t>。</w:t>
      </w:r>
    </w:p>
    <w:p>
      <w:pPr>
        <w:ind w:firstLine="600"/>
        <w:rPr>
          <w:rFonts w:hint="eastAsia" w:ascii="华文仿宋" w:hAnsi="华文仿宋" w:eastAsia="华文仿宋"/>
          <w:sz w:val="30"/>
          <w:szCs w:val="30"/>
          <w:lang w:eastAsia="zh-CN"/>
        </w:rPr>
      </w:pPr>
      <w:r>
        <w:rPr>
          <w:rFonts w:hint="eastAsia" w:ascii="华文仿宋" w:hAnsi="华文仿宋" w:eastAsia="华文仿宋"/>
          <w:sz w:val="30"/>
          <w:szCs w:val="30"/>
          <w:lang w:val="en-US" w:eastAsia="zh-CN"/>
        </w:rPr>
        <w:t>8</w:t>
      </w:r>
      <w:r>
        <w:rPr>
          <w:rFonts w:hint="eastAsia" w:ascii="华文仿宋" w:hAnsi="华文仿宋" w:eastAsia="华文仿宋"/>
          <w:sz w:val="30"/>
          <w:szCs w:val="30"/>
          <w:lang w:eastAsia="zh-CN"/>
        </w:rPr>
        <w:t>、</w:t>
      </w:r>
      <w:r>
        <w:rPr>
          <w:rFonts w:hint="eastAsia" w:ascii="华文仿宋" w:hAnsi="华文仿宋" w:eastAsia="华文仿宋"/>
          <w:sz w:val="30"/>
          <w:szCs w:val="30"/>
          <w:lang w:val="en-US" w:eastAsia="zh-CN"/>
        </w:rPr>
        <w:t>2022</w:t>
      </w:r>
      <w:r>
        <w:rPr>
          <w:rFonts w:hint="eastAsia" w:ascii="华文仿宋" w:hAnsi="华文仿宋" w:eastAsia="华文仿宋"/>
          <w:sz w:val="30"/>
          <w:szCs w:val="30"/>
        </w:rPr>
        <w:t>年度公益捐赠：</w:t>
      </w:r>
      <w:r>
        <w:rPr>
          <w:rFonts w:hint="eastAsia" w:ascii="华文仿宋" w:hAnsi="华文仿宋" w:eastAsia="华文仿宋"/>
          <w:sz w:val="30"/>
          <w:szCs w:val="30"/>
          <w:lang w:val="en-US" w:eastAsia="zh-CN"/>
        </w:rPr>
        <w:t>5</w:t>
      </w:r>
      <w:r>
        <w:rPr>
          <w:rFonts w:hint="eastAsia" w:ascii="华文仿宋" w:hAnsi="华文仿宋" w:eastAsia="华文仿宋"/>
          <w:sz w:val="30"/>
          <w:szCs w:val="30"/>
        </w:rPr>
        <w:t>000元以下计</w:t>
      </w:r>
      <w:r>
        <w:rPr>
          <w:rFonts w:hint="eastAsia" w:ascii="华文仿宋" w:hAnsi="华文仿宋" w:eastAsia="华文仿宋"/>
          <w:sz w:val="30"/>
          <w:szCs w:val="30"/>
          <w:lang w:val="en-US" w:eastAsia="zh-CN"/>
        </w:rPr>
        <w:t>2</w:t>
      </w:r>
      <w:r>
        <w:rPr>
          <w:rFonts w:hint="eastAsia" w:ascii="华文仿宋" w:hAnsi="华文仿宋" w:eastAsia="华文仿宋"/>
          <w:sz w:val="30"/>
          <w:szCs w:val="30"/>
        </w:rPr>
        <w:t>分，超过5000元，每增加</w:t>
      </w:r>
      <w:r>
        <w:rPr>
          <w:rFonts w:hint="eastAsia" w:ascii="华文仿宋" w:hAnsi="华文仿宋" w:eastAsia="华文仿宋"/>
          <w:sz w:val="30"/>
          <w:szCs w:val="30"/>
          <w:lang w:val="en-US" w:eastAsia="zh-CN"/>
        </w:rPr>
        <w:t>5</w:t>
      </w:r>
      <w:r>
        <w:rPr>
          <w:rFonts w:hint="eastAsia" w:ascii="华文仿宋" w:hAnsi="华文仿宋" w:eastAsia="华文仿宋"/>
          <w:sz w:val="30"/>
          <w:szCs w:val="30"/>
        </w:rPr>
        <w:t>00元加</w:t>
      </w:r>
      <w:r>
        <w:rPr>
          <w:rFonts w:hint="eastAsia" w:ascii="华文仿宋" w:hAnsi="华文仿宋" w:eastAsia="华文仿宋"/>
          <w:sz w:val="30"/>
          <w:szCs w:val="30"/>
          <w:lang w:val="en-US" w:eastAsia="zh-CN"/>
        </w:rPr>
        <w:t>0.5</w:t>
      </w:r>
      <w:r>
        <w:rPr>
          <w:rFonts w:hint="eastAsia" w:ascii="华文仿宋" w:hAnsi="华文仿宋" w:eastAsia="华文仿宋"/>
          <w:sz w:val="30"/>
          <w:szCs w:val="30"/>
        </w:rPr>
        <w:t>分，不足</w:t>
      </w:r>
      <w:r>
        <w:rPr>
          <w:rFonts w:hint="eastAsia" w:ascii="华文仿宋" w:hAnsi="华文仿宋" w:eastAsia="华文仿宋"/>
          <w:sz w:val="30"/>
          <w:szCs w:val="30"/>
          <w:lang w:val="en-US" w:eastAsia="zh-CN"/>
        </w:rPr>
        <w:t>5</w:t>
      </w:r>
      <w:r>
        <w:rPr>
          <w:rFonts w:hint="eastAsia" w:ascii="华文仿宋" w:hAnsi="华文仿宋" w:eastAsia="华文仿宋"/>
          <w:sz w:val="30"/>
          <w:szCs w:val="30"/>
        </w:rPr>
        <w:t>00元按四舍五入计算</w:t>
      </w:r>
      <w:r>
        <w:rPr>
          <w:rFonts w:hint="eastAsia" w:ascii="华文仿宋" w:hAnsi="华文仿宋" w:eastAsia="华文仿宋"/>
          <w:sz w:val="30"/>
          <w:szCs w:val="30"/>
          <w:lang w:eastAsia="zh-CN"/>
        </w:rPr>
        <w:t>，</w:t>
      </w:r>
      <w:r>
        <w:rPr>
          <w:rFonts w:hint="eastAsia" w:ascii="华文仿宋" w:hAnsi="华文仿宋" w:eastAsia="华文仿宋"/>
          <w:sz w:val="30"/>
          <w:szCs w:val="30"/>
          <w:lang w:val="en-US" w:eastAsia="zh-CN"/>
        </w:rPr>
        <w:t>满分10分</w:t>
      </w:r>
      <w:r>
        <w:rPr>
          <w:rFonts w:hint="eastAsia" w:ascii="华文仿宋" w:hAnsi="华文仿宋" w:eastAsia="华文仿宋"/>
          <w:sz w:val="30"/>
          <w:szCs w:val="30"/>
          <w:lang w:eastAsia="zh-CN"/>
        </w:rPr>
        <w:t>。</w:t>
      </w:r>
    </w:p>
    <w:p>
      <w:pPr>
        <w:ind w:firstLine="600"/>
        <w:rPr>
          <w:rFonts w:hint="eastAsia" w:ascii="华文仿宋" w:hAnsi="华文仿宋" w:eastAsia="华文仿宋"/>
          <w:sz w:val="30"/>
          <w:szCs w:val="30"/>
          <w:lang w:val="en-US" w:eastAsia="zh-CN"/>
        </w:rPr>
      </w:pPr>
      <w:r>
        <w:rPr>
          <w:rFonts w:hint="eastAsia" w:ascii="华文仿宋" w:hAnsi="华文仿宋" w:eastAsia="华文仿宋"/>
          <w:sz w:val="30"/>
          <w:szCs w:val="30"/>
          <w:lang w:val="en-US" w:eastAsia="zh-CN"/>
        </w:rPr>
        <w:t xml:space="preserve"> 9、2022年度纳税总额达到20万元，计2分，超过20万元，每增加10万元，加0.5分,不足10万元按四舍五入计算，满分10分</w:t>
      </w:r>
      <w:r>
        <w:rPr>
          <w:rFonts w:hint="eastAsia" w:ascii="华文仿宋" w:hAnsi="华文仿宋" w:eastAsia="华文仿宋"/>
          <w:sz w:val="30"/>
          <w:szCs w:val="30"/>
          <w:lang w:eastAsia="zh-CN"/>
        </w:rPr>
        <w:t>。</w:t>
      </w:r>
    </w:p>
    <w:p>
      <w:pPr>
        <w:ind w:firstLine="600"/>
        <w:rPr>
          <w:rFonts w:hint="eastAsia" w:ascii="华文仿宋" w:hAnsi="华文仿宋" w:eastAsia="华文仿宋"/>
          <w:sz w:val="30"/>
          <w:szCs w:val="30"/>
          <w:lang w:val="en-US" w:eastAsia="zh-CN"/>
        </w:rPr>
      </w:pPr>
      <w:r>
        <w:rPr>
          <w:rFonts w:hint="eastAsia" w:ascii="华文仿宋" w:hAnsi="华文仿宋" w:eastAsia="华文仿宋"/>
          <w:sz w:val="30"/>
          <w:szCs w:val="30"/>
          <w:lang w:val="en-US" w:eastAsia="zh-CN"/>
        </w:rPr>
        <w:t>10、评选年度建筑业产值达1000万元，计3分，每增加100万元加0.1分，不足100万元按四舍五入计算，满分10分</w:t>
      </w:r>
      <w:r>
        <w:rPr>
          <w:rFonts w:hint="eastAsia" w:ascii="华文仿宋" w:hAnsi="华文仿宋" w:eastAsia="华文仿宋"/>
          <w:sz w:val="30"/>
          <w:szCs w:val="30"/>
          <w:lang w:eastAsia="zh-CN"/>
        </w:rPr>
        <w:t>。</w:t>
      </w:r>
    </w:p>
    <w:p>
      <w:pPr>
        <w:ind w:firstLine="600"/>
        <w:rPr>
          <w:rFonts w:hint="eastAsia" w:ascii="华文仿宋" w:hAnsi="华文仿宋" w:eastAsia="华文仿宋"/>
          <w:sz w:val="30"/>
          <w:szCs w:val="30"/>
          <w:lang w:val="en-US" w:eastAsia="zh-CN"/>
        </w:rPr>
      </w:pPr>
      <w:r>
        <w:rPr>
          <w:rFonts w:hint="eastAsia" w:ascii="华文仿宋" w:hAnsi="华文仿宋" w:eastAsia="华文仿宋"/>
          <w:sz w:val="30"/>
          <w:szCs w:val="30"/>
          <w:lang w:val="en-US" w:eastAsia="zh-CN"/>
        </w:rPr>
        <w:t xml:space="preserve">   </w:t>
      </w:r>
    </w:p>
    <w:p>
      <w:pPr>
        <w:ind w:firstLine="600"/>
        <w:rPr>
          <w:rFonts w:hint="default" w:ascii="华文仿宋" w:hAnsi="华文仿宋" w:eastAsia="华文仿宋"/>
          <w:sz w:val="30"/>
          <w:szCs w:val="30"/>
          <w:lang w:val="en-US" w:eastAsia="zh-CN"/>
        </w:rPr>
      </w:pPr>
    </w:p>
    <w:p>
      <w:pPr>
        <w:rPr>
          <w:rFonts w:hint="eastAsia" w:ascii="华文仿宋" w:hAnsi="华文仿宋" w:eastAsia="华文仿宋"/>
          <w:b/>
          <w:bCs/>
          <w:sz w:val="30"/>
          <w:szCs w:val="30"/>
        </w:rPr>
      </w:pPr>
      <w:r>
        <w:rPr>
          <w:rFonts w:hint="eastAsia" w:ascii="华文仿宋" w:hAnsi="华文仿宋" w:eastAsia="华文仿宋"/>
          <w:sz w:val="30"/>
          <w:szCs w:val="30"/>
        </w:rPr>
        <w:t xml:space="preserve">      </w:t>
      </w:r>
      <w:r>
        <w:rPr>
          <w:rFonts w:hint="eastAsia" w:ascii="华文仿宋" w:hAnsi="华文仿宋" w:eastAsia="华文仿宋"/>
          <w:b/>
          <w:bCs/>
          <w:sz w:val="30"/>
          <w:szCs w:val="30"/>
        </w:rPr>
        <w:t xml:space="preserve"> 二、优秀项目经理评分细则</w:t>
      </w:r>
    </w:p>
    <w:p>
      <w:pPr>
        <w:rPr>
          <w:rFonts w:hint="eastAsia" w:ascii="华文仿宋" w:hAnsi="华文仿宋" w:eastAsia="华文仿宋"/>
          <w:sz w:val="30"/>
          <w:szCs w:val="30"/>
          <w:lang w:eastAsia="zh-CN"/>
        </w:rPr>
      </w:pPr>
      <w:r>
        <w:rPr>
          <w:rFonts w:hint="eastAsia" w:ascii="华文仿宋" w:hAnsi="华文仿宋" w:eastAsia="华文仿宋"/>
          <w:sz w:val="30"/>
          <w:szCs w:val="30"/>
        </w:rPr>
        <w:t xml:space="preserve">    1、评选年度担任</w:t>
      </w:r>
      <w:r>
        <w:rPr>
          <w:rFonts w:hint="eastAsia" w:ascii="华文仿宋" w:hAnsi="华文仿宋" w:eastAsia="华文仿宋"/>
          <w:sz w:val="30"/>
          <w:szCs w:val="30"/>
          <w:lang w:val="en-US" w:eastAsia="zh-CN"/>
        </w:rPr>
        <w:t>本公司</w:t>
      </w:r>
      <w:r>
        <w:rPr>
          <w:rFonts w:hint="eastAsia" w:ascii="华文仿宋" w:hAnsi="华文仿宋" w:eastAsia="华文仿宋"/>
          <w:sz w:val="30"/>
          <w:szCs w:val="30"/>
          <w:lang w:eastAsia="zh-CN"/>
        </w:rPr>
        <w:t>水利水电</w:t>
      </w:r>
      <w:r>
        <w:rPr>
          <w:rFonts w:hint="eastAsia" w:ascii="华文仿宋" w:hAnsi="华文仿宋" w:eastAsia="华文仿宋"/>
          <w:sz w:val="30"/>
          <w:szCs w:val="30"/>
        </w:rPr>
        <w:t>项目经理，合同金额达</w:t>
      </w:r>
      <w:r>
        <w:rPr>
          <w:rFonts w:hint="eastAsia" w:ascii="华文仿宋" w:hAnsi="华文仿宋" w:eastAsia="华文仿宋"/>
          <w:sz w:val="30"/>
          <w:szCs w:val="30"/>
          <w:lang w:val="en-US" w:eastAsia="zh-CN"/>
        </w:rPr>
        <w:t>1</w:t>
      </w:r>
      <w:r>
        <w:rPr>
          <w:rFonts w:hint="eastAsia" w:ascii="华文仿宋" w:hAnsi="华文仿宋" w:eastAsia="华文仿宋"/>
          <w:sz w:val="30"/>
          <w:szCs w:val="30"/>
        </w:rPr>
        <w:t>00万元，计</w:t>
      </w:r>
      <w:r>
        <w:rPr>
          <w:rFonts w:hint="eastAsia" w:ascii="华文仿宋" w:hAnsi="华文仿宋" w:eastAsia="华文仿宋"/>
          <w:sz w:val="30"/>
          <w:szCs w:val="30"/>
          <w:lang w:val="en-US" w:eastAsia="zh-CN"/>
        </w:rPr>
        <w:t>2</w:t>
      </w:r>
      <w:r>
        <w:rPr>
          <w:rFonts w:hint="eastAsia" w:ascii="华文仿宋" w:hAnsi="华文仿宋" w:eastAsia="华文仿宋"/>
          <w:sz w:val="30"/>
          <w:szCs w:val="30"/>
        </w:rPr>
        <w:t>0分，每增加100万元加1分，不足100万元按四舍五入计算</w:t>
      </w:r>
      <w:r>
        <w:rPr>
          <w:rFonts w:hint="eastAsia" w:ascii="华文仿宋" w:hAnsi="华文仿宋" w:eastAsia="华文仿宋"/>
          <w:sz w:val="30"/>
          <w:szCs w:val="30"/>
          <w:lang w:eastAsia="zh-CN"/>
        </w:rPr>
        <w:t>，</w:t>
      </w:r>
      <w:r>
        <w:rPr>
          <w:rFonts w:hint="eastAsia" w:ascii="华文仿宋" w:hAnsi="华文仿宋" w:eastAsia="华文仿宋"/>
          <w:sz w:val="30"/>
          <w:szCs w:val="30"/>
          <w:lang w:val="en-US" w:eastAsia="zh-CN"/>
        </w:rPr>
        <w:t>满分30分</w:t>
      </w:r>
      <w:r>
        <w:rPr>
          <w:rFonts w:hint="eastAsia" w:ascii="华文仿宋" w:hAnsi="华文仿宋" w:eastAsia="华文仿宋"/>
          <w:sz w:val="30"/>
          <w:szCs w:val="30"/>
          <w:lang w:eastAsia="zh-CN"/>
        </w:rPr>
        <w:t>。</w:t>
      </w:r>
    </w:p>
    <w:p>
      <w:pPr>
        <w:rPr>
          <w:rFonts w:hint="eastAsia" w:ascii="华文仿宋" w:hAnsi="华文仿宋" w:eastAsia="华文仿宋"/>
          <w:sz w:val="30"/>
          <w:szCs w:val="30"/>
        </w:rPr>
      </w:pPr>
      <w:r>
        <w:rPr>
          <w:rFonts w:hint="eastAsia" w:ascii="华文仿宋" w:hAnsi="华文仿宋" w:eastAsia="华文仿宋"/>
          <w:sz w:val="30"/>
          <w:szCs w:val="30"/>
        </w:rPr>
        <w:t xml:space="preserve">    2、近三年至少有一项</w:t>
      </w:r>
      <w:r>
        <w:rPr>
          <w:rFonts w:hint="eastAsia" w:ascii="华文仿宋" w:hAnsi="华文仿宋" w:eastAsia="华文仿宋"/>
          <w:sz w:val="30"/>
          <w:szCs w:val="30"/>
          <w:lang w:eastAsia="zh-CN"/>
        </w:rPr>
        <w:t>水利水电</w:t>
      </w:r>
      <w:r>
        <w:rPr>
          <w:rFonts w:hint="eastAsia" w:ascii="华文仿宋" w:hAnsi="华文仿宋" w:eastAsia="华文仿宋"/>
          <w:sz w:val="30"/>
          <w:szCs w:val="30"/>
          <w:lang w:val="en-US" w:eastAsia="zh-CN"/>
        </w:rPr>
        <w:t>项目</w:t>
      </w:r>
      <w:r>
        <w:rPr>
          <w:rFonts w:hint="eastAsia" w:ascii="华文仿宋" w:hAnsi="华文仿宋" w:eastAsia="华文仿宋"/>
          <w:sz w:val="30"/>
          <w:szCs w:val="30"/>
        </w:rPr>
        <w:t>竣工验收合格，合同（决算）金额达</w:t>
      </w:r>
      <w:r>
        <w:rPr>
          <w:rFonts w:hint="eastAsia" w:ascii="华文仿宋" w:hAnsi="华文仿宋" w:eastAsia="华文仿宋"/>
          <w:sz w:val="30"/>
          <w:szCs w:val="30"/>
          <w:lang w:val="en-US" w:eastAsia="zh-CN"/>
        </w:rPr>
        <w:t>1</w:t>
      </w:r>
      <w:r>
        <w:rPr>
          <w:rFonts w:hint="eastAsia" w:ascii="华文仿宋" w:hAnsi="华文仿宋" w:eastAsia="华文仿宋"/>
          <w:sz w:val="30"/>
          <w:szCs w:val="30"/>
        </w:rPr>
        <w:t>00万元，计</w:t>
      </w:r>
      <w:r>
        <w:rPr>
          <w:rFonts w:hint="eastAsia" w:ascii="华文仿宋" w:hAnsi="华文仿宋" w:eastAsia="华文仿宋"/>
          <w:sz w:val="30"/>
          <w:szCs w:val="30"/>
          <w:lang w:val="en-US" w:eastAsia="zh-CN"/>
        </w:rPr>
        <w:t>2</w:t>
      </w:r>
      <w:r>
        <w:rPr>
          <w:rFonts w:hint="eastAsia" w:ascii="华文仿宋" w:hAnsi="华文仿宋" w:eastAsia="华文仿宋"/>
          <w:sz w:val="30"/>
          <w:szCs w:val="30"/>
        </w:rPr>
        <w:t>0分，每增加100万元加1分，不足100万元按四舍五入计算</w:t>
      </w:r>
      <w:r>
        <w:rPr>
          <w:rFonts w:hint="eastAsia" w:ascii="华文仿宋" w:hAnsi="华文仿宋" w:eastAsia="华文仿宋"/>
          <w:sz w:val="30"/>
          <w:szCs w:val="30"/>
          <w:lang w:val="en-US" w:eastAsia="zh-CN"/>
        </w:rPr>
        <w:t>,满分30分</w:t>
      </w:r>
      <w:r>
        <w:rPr>
          <w:rFonts w:hint="eastAsia" w:ascii="华文仿宋" w:hAnsi="华文仿宋" w:eastAsia="华文仿宋"/>
          <w:sz w:val="30"/>
          <w:szCs w:val="30"/>
          <w:lang w:eastAsia="zh-CN"/>
        </w:rPr>
        <w:t>。</w:t>
      </w:r>
    </w:p>
    <w:p>
      <w:pPr>
        <w:rPr>
          <w:rFonts w:hint="eastAsia" w:ascii="华文仿宋" w:hAnsi="华文仿宋" w:eastAsia="华文仿宋"/>
          <w:sz w:val="30"/>
          <w:szCs w:val="30"/>
        </w:rPr>
      </w:pPr>
      <w:r>
        <w:rPr>
          <w:rFonts w:hint="eastAsia" w:ascii="华文仿宋" w:hAnsi="华文仿宋" w:eastAsia="华文仿宋"/>
          <w:sz w:val="30"/>
          <w:szCs w:val="30"/>
        </w:rPr>
        <w:t xml:space="preserve">    1-2两项为一票否决项。</w:t>
      </w:r>
    </w:p>
    <w:p>
      <w:pPr>
        <w:rPr>
          <w:rFonts w:hint="eastAsia" w:ascii="华文仿宋" w:hAnsi="华文仿宋" w:eastAsia="华文仿宋"/>
          <w:sz w:val="30"/>
          <w:szCs w:val="30"/>
        </w:rPr>
      </w:pPr>
      <w:r>
        <w:rPr>
          <w:rFonts w:hint="eastAsia" w:ascii="华文仿宋" w:hAnsi="华文仿宋" w:eastAsia="华文仿宋"/>
          <w:sz w:val="30"/>
          <w:szCs w:val="30"/>
        </w:rPr>
        <w:t xml:space="preserve">    3、</w:t>
      </w:r>
      <w:r>
        <w:rPr>
          <w:rFonts w:hint="eastAsia" w:ascii="华文仿宋" w:hAnsi="华文仿宋" w:eastAsia="华文仿宋"/>
          <w:sz w:val="30"/>
          <w:szCs w:val="30"/>
          <w:lang w:eastAsia="zh-CN"/>
        </w:rPr>
        <w:t>在</w:t>
      </w:r>
      <w:r>
        <w:rPr>
          <w:rFonts w:hint="eastAsia" w:ascii="华文仿宋" w:hAnsi="华文仿宋" w:eastAsia="华文仿宋"/>
          <w:sz w:val="30"/>
          <w:szCs w:val="30"/>
          <w:lang w:val="en-US" w:eastAsia="zh-CN"/>
        </w:rPr>
        <w:t>本公司</w:t>
      </w:r>
      <w:r>
        <w:rPr>
          <w:rFonts w:hint="eastAsia" w:ascii="华文仿宋" w:hAnsi="华文仿宋" w:eastAsia="华文仿宋"/>
          <w:sz w:val="30"/>
          <w:szCs w:val="30"/>
        </w:rPr>
        <w:t>任项目经理三年以上，</w:t>
      </w:r>
      <w:r>
        <w:rPr>
          <w:rFonts w:hint="eastAsia" w:ascii="华文仿宋" w:hAnsi="华文仿宋" w:eastAsia="华文仿宋"/>
          <w:sz w:val="30"/>
          <w:szCs w:val="30"/>
          <w:lang w:val="en-US" w:eastAsia="zh-CN"/>
        </w:rPr>
        <w:t>水利水电专业</w:t>
      </w:r>
      <w:r>
        <w:rPr>
          <w:rFonts w:hint="eastAsia" w:ascii="华文仿宋" w:hAnsi="华文仿宋" w:eastAsia="华文仿宋"/>
          <w:sz w:val="30"/>
          <w:szCs w:val="30"/>
        </w:rPr>
        <w:t>一级注册建造师计10分，二级注册建造师，计8分。</w:t>
      </w:r>
    </w:p>
    <w:p>
      <w:pPr>
        <w:rPr>
          <w:rFonts w:hint="eastAsia" w:ascii="华文仿宋" w:hAnsi="华文仿宋" w:eastAsia="华文仿宋"/>
          <w:sz w:val="30"/>
          <w:szCs w:val="30"/>
        </w:rPr>
      </w:pPr>
      <w:r>
        <w:rPr>
          <w:rFonts w:hint="eastAsia" w:ascii="华文仿宋" w:hAnsi="华文仿宋" w:eastAsia="华文仿宋"/>
          <w:sz w:val="30"/>
          <w:szCs w:val="30"/>
        </w:rPr>
        <w:t xml:space="preserve">    4、近三年所负责项目无质量安全事故、无不良记录，计</w:t>
      </w:r>
      <w:r>
        <w:rPr>
          <w:rFonts w:hint="eastAsia" w:ascii="华文仿宋" w:hAnsi="华文仿宋" w:eastAsia="华文仿宋"/>
          <w:sz w:val="30"/>
          <w:szCs w:val="30"/>
          <w:lang w:val="en-US" w:eastAsia="zh-CN"/>
        </w:rPr>
        <w:t>8</w:t>
      </w:r>
      <w:r>
        <w:rPr>
          <w:rFonts w:hint="eastAsia" w:ascii="华文仿宋" w:hAnsi="华文仿宋" w:eastAsia="华文仿宋"/>
          <w:sz w:val="30"/>
          <w:szCs w:val="30"/>
        </w:rPr>
        <w:t>分。</w:t>
      </w:r>
    </w:p>
    <w:p>
      <w:pPr>
        <w:rPr>
          <w:rFonts w:hint="eastAsia" w:ascii="华文仿宋" w:hAnsi="华文仿宋" w:eastAsia="华文仿宋"/>
          <w:sz w:val="30"/>
          <w:szCs w:val="30"/>
        </w:rPr>
      </w:pPr>
      <w:r>
        <w:rPr>
          <w:rFonts w:hint="eastAsia" w:ascii="华文仿宋" w:hAnsi="华文仿宋" w:eastAsia="华文仿宋"/>
          <w:sz w:val="30"/>
          <w:szCs w:val="30"/>
        </w:rPr>
        <w:t xml:space="preserve">    5、近三年所负责项目无拖欠农民工工资行为，计</w:t>
      </w:r>
      <w:r>
        <w:rPr>
          <w:rFonts w:hint="eastAsia" w:ascii="华文仿宋" w:hAnsi="华文仿宋" w:eastAsia="华文仿宋"/>
          <w:sz w:val="30"/>
          <w:szCs w:val="30"/>
          <w:lang w:val="en-US" w:eastAsia="zh-CN"/>
        </w:rPr>
        <w:t>8</w:t>
      </w:r>
      <w:r>
        <w:rPr>
          <w:rFonts w:hint="eastAsia" w:ascii="华文仿宋" w:hAnsi="华文仿宋" w:eastAsia="华文仿宋"/>
          <w:sz w:val="30"/>
          <w:szCs w:val="30"/>
        </w:rPr>
        <w:t>分。</w:t>
      </w:r>
    </w:p>
    <w:p>
      <w:pPr>
        <w:rPr>
          <w:rFonts w:hint="eastAsia" w:ascii="华文仿宋" w:hAnsi="华文仿宋" w:eastAsia="华文仿宋"/>
          <w:sz w:val="30"/>
          <w:szCs w:val="30"/>
        </w:rPr>
      </w:pPr>
      <w:r>
        <w:rPr>
          <w:rFonts w:hint="eastAsia" w:ascii="华文仿宋" w:hAnsi="华文仿宋" w:eastAsia="华文仿宋"/>
          <w:sz w:val="30"/>
          <w:szCs w:val="30"/>
        </w:rPr>
        <w:t xml:space="preserve">    6、近三年所负责</w:t>
      </w:r>
      <w:r>
        <w:rPr>
          <w:rFonts w:hint="eastAsia" w:ascii="华文仿宋" w:hAnsi="华文仿宋" w:eastAsia="华文仿宋"/>
          <w:sz w:val="30"/>
          <w:szCs w:val="30"/>
          <w:lang w:eastAsia="zh-CN"/>
        </w:rPr>
        <w:t>水利水电</w:t>
      </w:r>
      <w:r>
        <w:rPr>
          <w:rFonts w:hint="eastAsia" w:ascii="华文仿宋" w:hAnsi="华文仿宋" w:eastAsia="华文仿宋"/>
          <w:sz w:val="30"/>
          <w:szCs w:val="30"/>
        </w:rPr>
        <w:t>项目获优质工程奖</w:t>
      </w:r>
      <w:r>
        <w:rPr>
          <w:rFonts w:hint="eastAsia" w:ascii="华文仿宋" w:hAnsi="华文仿宋" w:eastAsia="华文仿宋"/>
          <w:sz w:val="30"/>
          <w:szCs w:val="30"/>
          <w:lang w:val="en-US" w:eastAsia="zh-CN"/>
        </w:rPr>
        <w:t>或</w:t>
      </w:r>
      <w:r>
        <w:rPr>
          <w:rFonts w:hint="eastAsia" w:ascii="华文仿宋" w:hAnsi="华文仿宋" w:eastAsia="华文仿宋"/>
          <w:sz w:val="30"/>
          <w:szCs w:val="30"/>
        </w:rPr>
        <w:t>获优秀项目经理奖：市级</w:t>
      </w:r>
      <w:r>
        <w:rPr>
          <w:rFonts w:hint="eastAsia" w:ascii="华文仿宋" w:hAnsi="华文仿宋" w:eastAsia="华文仿宋"/>
          <w:sz w:val="30"/>
          <w:szCs w:val="30"/>
          <w:lang w:val="en-US" w:eastAsia="zh-CN"/>
        </w:rPr>
        <w:t>及以上</w:t>
      </w:r>
      <w:r>
        <w:rPr>
          <w:rFonts w:hint="eastAsia" w:ascii="华文仿宋" w:hAnsi="华文仿宋" w:eastAsia="华文仿宋"/>
          <w:sz w:val="30"/>
          <w:szCs w:val="30"/>
        </w:rPr>
        <w:t>1项</w:t>
      </w:r>
      <w:r>
        <w:rPr>
          <w:rFonts w:hint="eastAsia" w:ascii="华文仿宋" w:hAnsi="华文仿宋" w:eastAsia="华文仿宋"/>
          <w:sz w:val="30"/>
          <w:szCs w:val="30"/>
          <w:lang w:val="en-US" w:eastAsia="zh-CN"/>
        </w:rPr>
        <w:t>2</w:t>
      </w:r>
      <w:r>
        <w:rPr>
          <w:rFonts w:hint="eastAsia" w:ascii="华文仿宋" w:hAnsi="华文仿宋" w:eastAsia="华文仿宋"/>
          <w:sz w:val="30"/>
          <w:szCs w:val="30"/>
        </w:rPr>
        <w:t>分，</w:t>
      </w:r>
      <w:r>
        <w:rPr>
          <w:rFonts w:hint="eastAsia" w:ascii="华文仿宋" w:hAnsi="华文仿宋" w:eastAsia="华文仿宋"/>
          <w:sz w:val="30"/>
          <w:szCs w:val="30"/>
          <w:lang w:val="en-US" w:eastAsia="zh-CN"/>
        </w:rPr>
        <w:t>满分8分</w:t>
      </w:r>
      <w:r>
        <w:rPr>
          <w:rFonts w:hint="eastAsia" w:ascii="华文仿宋" w:hAnsi="华文仿宋" w:eastAsia="华文仿宋"/>
          <w:sz w:val="30"/>
          <w:szCs w:val="30"/>
        </w:rPr>
        <w:t>。</w:t>
      </w:r>
    </w:p>
    <w:p>
      <w:pPr>
        <w:rPr>
          <w:rFonts w:hint="eastAsia" w:ascii="华文仿宋" w:hAnsi="华文仿宋" w:eastAsia="华文仿宋"/>
          <w:sz w:val="30"/>
          <w:szCs w:val="30"/>
        </w:rPr>
      </w:pPr>
      <w:r>
        <w:rPr>
          <w:rFonts w:hint="eastAsia" w:ascii="华文仿宋" w:hAnsi="华文仿宋" w:eastAsia="华文仿宋"/>
          <w:sz w:val="30"/>
          <w:szCs w:val="30"/>
        </w:rPr>
        <w:t xml:space="preserve">   </w:t>
      </w:r>
      <w:r>
        <w:rPr>
          <w:rFonts w:hint="eastAsia" w:ascii="华文仿宋" w:hAnsi="华文仿宋" w:eastAsia="华文仿宋"/>
          <w:sz w:val="30"/>
          <w:szCs w:val="30"/>
          <w:lang w:val="en-US" w:eastAsia="zh-CN"/>
        </w:rPr>
        <w:t xml:space="preserve"> 7</w:t>
      </w:r>
      <w:r>
        <w:rPr>
          <w:rFonts w:hint="eastAsia" w:ascii="华文仿宋" w:hAnsi="华文仿宋" w:eastAsia="华文仿宋"/>
          <w:sz w:val="30"/>
          <w:szCs w:val="30"/>
        </w:rPr>
        <w:t>、近三年所负责</w:t>
      </w:r>
      <w:r>
        <w:rPr>
          <w:rFonts w:hint="eastAsia" w:ascii="华文仿宋" w:hAnsi="华文仿宋" w:eastAsia="华文仿宋"/>
          <w:sz w:val="30"/>
          <w:szCs w:val="30"/>
          <w:lang w:eastAsia="zh-CN"/>
        </w:rPr>
        <w:t>水利水电</w:t>
      </w:r>
      <w:r>
        <w:rPr>
          <w:rFonts w:hint="eastAsia" w:ascii="华文仿宋" w:hAnsi="华文仿宋" w:eastAsia="华文仿宋"/>
          <w:sz w:val="30"/>
          <w:szCs w:val="30"/>
        </w:rPr>
        <w:t>项目获标化工地</w:t>
      </w:r>
      <w:r>
        <w:rPr>
          <w:rFonts w:hint="eastAsia" w:ascii="华文仿宋" w:hAnsi="华文仿宋" w:eastAsia="华文仿宋"/>
          <w:sz w:val="30"/>
          <w:szCs w:val="30"/>
          <w:lang w:eastAsia="zh-CN"/>
        </w:rPr>
        <w:t>或规范化工地</w:t>
      </w:r>
      <w:r>
        <w:rPr>
          <w:rFonts w:hint="eastAsia" w:ascii="华文仿宋" w:hAnsi="华文仿宋" w:eastAsia="华文仿宋"/>
          <w:sz w:val="30"/>
          <w:szCs w:val="30"/>
        </w:rPr>
        <w:t>奖：市级1项</w:t>
      </w:r>
      <w:r>
        <w:rPr>
          <w:rFonts w:hint="eastAsia" w:ascii="华文仿宋" w:hAnsi="华文仿宋" w:eastAsia="华文仿宋"/>
          <w:sz w:val="30"/>
          <w:szCs w:val="30"/>
          <w:lang w:val="en-US" w:eastAsia="zh-CN"/>
        </w:rPr>
        <w:t>2</w:t>
      </w:r>
      <w:r>
        <w:rPr>
          <w:rFonts w:hint="eastAsia" w:ascii="华文仿宋" w:hAnsi="华文仿宋" w:eastAsia="华文仿宋"/>
          <w:sz w:val="30"/>
          <w:szCs w:val="30"/>
        </w:rPr>
        <w:t>分，</w:t>
      </w:r>
      <w:r>
        <w:rPr>
          <w:rFonts w:hint="eastAsia" w:ascii="华文仿宋" w:hAnsi="华文仿宋" w:eastAsia="华文仿宋"/>
          <w:sz w:val="30"/>
          <w:szCs w:val="30"/>
          <w:lang w:val="en-US" w:eastAsia="zh-CN"/>
        </w:rPr>
        <w:t>满分8分</w:t>
      </w:r>
      <w:r>
        <w:rPr>
          <w:rFonts w:hint="eastAsia" w:ascii="华文仿宋" w:hAnsi="华文仿宋" w:eastAsia="华文仿宋"/>
          <w:sz w:val="30"/>
          <w:szCs w:val="30"/>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default" w:ascii="宋体" w:hAnsi="宋体" w:eastAsia="宋体" w:cs="宋体"/>
          <w:i w:val="0"/>
          <w:caps w:val="0"/>
          <w:color w:val="000000"/>
          <w:spacing w:val="0"/>
          <w:kern w:val="0"/>
          <w:sz w:val="32"/>
          <w:szCs w:val="32"/>
          <w:lang w:val="en-US" w:eastAsia="zh-CN" w:bidi="ar"/>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243703"/>
    <w:multiLevelType w:val="singleLevel"/>
    <w:tmpl w:val="8E243703"/>
    <w:lvl w:ilvl="0" w:tentative="0">
      <w:start w:val="3"/>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xNTc2NDI5NmQ5NTc3YTY2YTg3MTg0MDE3ZDU2YjkifQ=="/>
  </w:docVars>
  <w:rsids>
    <w:rsidRoot w:val="263409DC"/>
    <w:rsid w:val="011E3D92"/>
    <w:rsid w:val="01E74ACC"/>
    <w:rsid w:val="04C5488E"/>
    <w:rsid w:val="04F16CFB"/>
    <w:rsid w:val="08615EA6"/>
    <w:rsid w:val="08970AC4"/>
    <w:rsid w:val="08CB0CA3"/>
    <w:rsid w:val="0D2941E0"/>
    <w:rsid w:val="0F3119EA"/>
    <w:rsid w:val="0F423BA0"/>
    <w:rsid w:val="10F24270"/>
    <w:rsid w:val="11AC4AD6"/>
    <w:rsid w:val="13BC4E17"/>
    <w:rsid w:val="15473F56"/>
    <w:rsid w:val="15667C23"/>
    <w:rsid w:val="15E309A7"/>
    <w:rsid w:val="1693284C"/>
    <w:rsid w:val="16E568A8"/>
    <w:rsid w:val="173B3D3B"/>
    <w:rsid w:val="1773767D"/>
    <w:rsid w:val="179E66F9"/>
    <w:rsid w:val="17EE050A"/>
    <w:rsid w:val="18257A18"/>
    <w:rsid w:val="1B056257"/>
    <w:rsid w:val="1B9C64CF"/>
    <w:rsid w:val="1BA85110"/>
    <w:rsid w:val="1C5253F9"/>
    <w:rsid w:val="1C9B3350"/>
    <w:rsid w:val="1FC273A1"/>
    <w:rsid w:val="210E7DC4"/>
    <w:rsid w:val="2152449B"/>
    <w:rsid w:val="243270DB"/>
    <w:rsid w:val="263409DC"/>
    <w:rsid w:val="27CE64E0"/>
    <w:rsid w:val="28C554DB"/>
    <w:rsid w:val="2A450FFB"/>
    <w:rsid w:val="2A4B3C7C"/>
    <w:rsid w:val="2D4743E0"/>
    <w:rsid w:val="2DB22A72"/>
    <w:rsid w:val="2F2B7A21"/>
    <w:rsid w:val="2F9C743E"/>
    <w:rsid w:val="321A09A4"/>
    <w:rsid w:val="32CC2AA6"/>
    <w:rsid w:val="34CF7BBF"/>
    <w:rsid w:val="34D2441F"/>
    <w:rsid w:val="35AC11C9"/>
    <w:rsid w:val="360867E3"/>
    <w:rsid w:val="364728C6"/>
    <w:rsid w:val="37482DC2"/>
    <w:rsid w:val="37E22DB7"/>
    <w:rsid w:val="3925643A"/>
    <w:rsid w:val="39FB78F8"/>
    <w:rsid w:val="3A055CA7"/>
    <w:rsid w:val="3A80103E"/>
    <w:rsid w:val="3C0F730C"/>
    <w:rsid w:val="3C753F3B"/>
    <w:rsid w:val="3E141223"/>
    <w:rsid w:val="41040352"/>
    <w:rsid w:val="41577C25"/>
    <w:rsid w:val="428C07FC"/>
    <w:rsid w:val="44A2654D"/>
    <w:rsid w:val="44F212B7"/>
    <w:rsid w:val="45E11340"/>
    <w:rsid w:val="469E5156"/>
    <w:rsid w:val="47050A27"/>
    <w:rsid w:val="47122151"/>
    <w:rsid w:val="49495985"/>
    <w:rsid w:val="49553EAD"/>
    <w:rsid w:val="4A7D42F6"/>
    <w:rsid w:val="4AFA3F8C"/>
    <w:rsid w:val="4BF55498"/>
    <w:rsid w:val="4C667B29"/>
    <w:rsid w:val="4CB16E35"/>
    <w:rsid w:val="4D5B4BAF"/>
    <w:rsid w:val="4D825600"/>
    <w:rsid w:val="4FE237A9"/>
    <w:rsid w:val="508417E4"/>
    <w:rsid w:val="524700C2"/>
    <w:rsid w:val="54F76CC0"/>
    <w:rsid w:val="558C61FC"/>
    <w:rsid w:val="55A43671"/>
    <w:rsid w:val="564B27C2"/>
    <w:rsid w:val="56DA21A0"/>
    <w:rsid w:val="56DA50D8"/>
    <w:rsid w:val="58925E72"/>
    <w:rsid w:val="58A70CC6"/>
    <w:rsid w:val="5A110751"/>
    <w:rsid w:val="5B2B4847"/>
    <w:rsid w:val="5B72494D"/>
    <w:rsid w:val="5B8A1471"/>
    <w:rsid w:val="5BB74969"/>
    <w:rsid w:val="5C20586B"/>
    <w:rsid w:val="5DAF6CE1"/>
    <w:rsid w:val="5DD47E86"/>
    <w:rsid w:val="5EC469FF"/>
    <w:rsid w:val="60692F85"/>
    <w:rsid w:val="618E2591"/>
    <w:rsid w:val="6384034B"/>
    <w:rsid w:val="63F916B3"/>
    <w:rsid w:val="645C62D9"/>
    <w:rsid w:val="64C975D1"/>
    <w:rsid w:val="660202AA"/>
    <w:rsid w:val="665E167E"/>
    <w:rsid w:val="69FE2307"/>
    <w:rsid w:val="6B272A5D"/>
    <w:rsid w:val="6E2355C7"/>
    <w:rsid w:val="702B5672"/>
    <w:rsid w:val="72134B67"/>
    <w:rsid w:val="72253EF7"/>
    <w:rsid w:val="726B35D0"/>
    <w:rsid w:val="731A409E"/>
    <w:rsid w:val="736435D9"/>
    <w:rsid w:val="73A17354"/>
    <w:rsid w:val="755C45B4"/>
    <w:rsid w:val="75DC1B11"/>
    <w:rsid w:val="76065B94"/>
    <w:rsid w:val="77E469A0"/>
    <w:rsid w:val="7C1C1842"/>
    <w:rsid w:val="7DE60785"/>
    <w:rsid w:val="7ED04A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b/>
      <w:bCs/>
      <w:sz w:val="32"/>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jc w:val="center"/>
    </w:pPr>
    <w:rPr>
      <w:rFonts w:eastAsia="楷体_GB2312"/>
      <w:sz w:val="84"/>
    </w:rPr>
  </w:style>
  <w:style w:type="paragraph" w:styleId="7">
    <w:name w:val="footer"/>
    <w:basedOn w:val="1"/>
    <w:qFormat/>
    <w:uiPriority w:val="0"/>
    <w:pPr>
      <w:tabs>
        <w:tab w:val="center" w:pos="4153"/>
        <w:tab w:val="right" w:pos="8306"/>
      </w:tabs>
      <w:snapToGrid w:val="0"/>
      <w:jc w:val="left"/>
    </w:pPr>
    <w:rPr>
      <w:sz w:val="18"/>
      <w:szCs w:val="18"/>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2850</Words>
  <Characters>3026</Characters>
  <Lines>0</Lines>
  <Paragraphs>0</Paragraphs>
  <TotalTime>17</TotalTime>
  <ScaleCrop>false</ScaleCrop>
  <LinksUpToDate>false</LinksUpToDate>
  <CharactersWithSpaces>3559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2021-02-19T02:47:00Z</dcterms:created>
  <dc:creator>顺其自然</dc:creator>
  <cp:lastModifiedBy>为什么你会这么熟练啊</cp:lastModifiedBy>
  <cp:lastPrinted>2023-07-22T03:52:00Z</cp:lastPrinted>
  <dcterms:modified xsi:type="dcterms:W3CDTF">2023-07-24T02:01:28Z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B2C66736B3154EE09B74F8506E050141</vt:lpwstr>
  </property>
</Properties>
</file>